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A87D2" w14:textId="31E2EB7A" w:rsidR="00D51B4B" w:rsidRPr="003A312A" w:rsidRDefault="00D51B4B" w:rsidP="00D51B4B">
      <w:pPr>
        <w:spacing w:line="1600" w:lineRule="exact"/>
        <w:jc w:val="distribute"/>
        <w:rPr>
          <w:rFonts w:ascii="方正小标宋简体" w:eastAsia="方正小标宋简体" w:hAnsi="方正小标宋简体" w:cs="方正小标宋_GBK"/>
          <w:color w:val="FF0000"/>
          <w:w w:val="33"/>
          <w:sz w:val="144"/>
          <w:szCs w:val="144"/>
        </w:rPr>
      </w:pPr>
      <w:r w:rsidRPr="003A312A">
        <w:rPr>
          <w:rFonts w:ascii="方正小标宋简体" w:eastAsia="方正小标宋简体" w:hAnsi="方正小标宋简体" w:cs="方正小标宋_GBK" w:hint="eastAsia"/>
          <w:color w:val="FF0000"/>
          <w:w w:val="33"/>
          <w:sz w:val="144"/>
          <w:szCs w:val="144"/>
        </w:rPr>
        <w:t>新一代信息技术（二）专业领域职业教育</w:t>
      </w:r>
    </w:p>
    <w:p w14:paraId="7119375D" w14:textId="77777777" w:rsidR="00D51B4B" w:rsidRPr="00D51B4B" w:rsidRDefault="00D51B4B" w:rsidP="00D51B4B">
      <w:pPr>
        <w:spacing w:line="1600" w:lineRule="exact"/>
        <w:jc w:val="distribute"/>
        <w:rPr>
          <w:rFonts w:ascii="方正小标宋_GBK" w:eastAsia="方正小标宋_GBK" w:hAnsi="方正小标宋_GBK" w:cs="方正小标宋_GBK"/>
          <w:color w:val="FF0000"/>
          <w:w w:val="33"/>
          <w:sz w:val="144"/>
          <w:szCs w:val="144"/>
        </w:rPr>
      </w:pPr>
      <w:r w:rsidRPr="003A312A">
        <w:rPr>
          <w:rFonts w:ascii="方正小标宋简体" w:eastAsia="方正小标宋简体" w:hAnsi="方正小标宋简体" w:cs="方正小标宋_GBK" w:hint="eastAsia"/>
          <w:color w:val="FF0000"/>
          <w:w w:val="33"/>
          <w:sz w:val="144"/>
          <w:szCs w:val="144"/>
        </w:rPr>
        <w:t>教师教学创新团队建设协作共同体</w:t>
      </w:r>
    </w:p>
    <w:p w14:paraId="6F6DCDD6" w14:textId="77777777" w:rsidR="00D51B4B" w:rsidRDefault="00D51B4B" w:rsidP="00D51B4B">
      <w:pPr>
        <w:pStyle w:val="20"/>
        <w:ind w:leftChars="0" w:left="0" w:firstLineChars="0" w:firstLine="0"/>
      </w:pPr>
      <w:r>
        <w:rPr>
          <w:noProof/>
        </w:rPr>
        <mc:AlternateContent>
          <mc:Choice Requires="wps">
            <w:drawing>
              <wp:inline distT="0" distB="0" distL="114300" distR="114300" wp14:anchorId="2C68AEDE" wp14:editId="47094F51">
                <wp:extent cx="5753100" cy="12700"/>
                <wp:effectExtent l="0" t="10795" r="0" b="14605"/>
                <wp:docPr id="1" name="直接连接符 1"/>
                <wp:cNvGraphicFramePr/>
                <a:graphic xmlns:a="http://schemas.openxmlformats.org/drawingml/2006/main">
                  <a:graphicData uri="http://schemas.microsoft.com/office/word/2010/wordprocessingShape">
                    <wps:wsp>
                      <wps:cNvCnPr/>
                      <wps:spPr>
                        <a:xfrm flipV="1">
                          <a:off x="894715" y="2995295"/>
                          <a:ext cx="5753100" cy="12700"/>
                        </a:xfrm>
                        <a:prstGeom prst="line">
                          <a:avLst/>
                        </a:prstGeom>
                        <a:ln w="22225"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4ED0B0" id="直接连接符 1" o:spid="_x0000_s1026" style="flip:y;visibility:visible;mso-wrap-style:square;mso-left-percent:-10001;mso-top-percent:-10001;mso-position-horizontal:absolute;mso-position-horizontal-relative:char;mso-position-vertical:absolute;mso-position-vertical-relative:line;mso-left-percent:-10001;mso-top-percent:-10001" from="0,0" to="45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" strokecolor="red" strokeweight="1.75pt">
                <v:stroke linestyle="thickThin" joinstyle="miter"/>
                <w10:anchorlock/>
              </v:line>
            </w:pict>
          </mc:Fallback>
        </mc:AlternateContent>
      </w:r>
    </w:p>
    <w:p w14:paraId="627E900A" w14:textId="77777777" w:rsidR="00D51B4B" w:rsidRDefault="00D51B4B" w:rsidP="00D51B4B">
      <w:pPr>
        <w:widowControl/>
        <w:spacing w:line="640" w:lineRule="exact"/>
        <w:jc w:val="right"/>
        <w:rPr>
          <w:rFonts w:ascii="仿宋" w:eastAsia="仿宋" w:hAnsi="仿宋" w:cs="仿宋"/>
          <w:sz w:val="32"/>
          <w:szCs w:val="32"/>
        </w:rPr>
      </w:pPr>
      <w:r>
        <w:rPr>
          <w:rFonts w:ascii="仿宋" w:eastAsia="仿宋" w:hAnsi="仿宋" w:cs="仿宋" w:hint="eastAsia"/>
          <w:sz w:val="32"/>
          <w:szCs w:val="32"/>
        </w:rPr>
        <w:t>共同体制度〔2022〕1号</w:t>
      </w:r>
    </w:p>
    <w:p w14:paraId="7FE8477D" w14:textId="77777777" w:rsidR="00D13AC0" w:rsidRDefault="00D13AC0" w:rsidP="00D51B4B">
      <w:pPr>
        <w:widowControl/>
        <w:spacing w:line="640" w:lineRule="exact"/>
        <w:jc w:val="right"/>
        <w:rPr>
          <w:rFonts w:ascii="仿宋" w:eastAsia="仿宋" w:hAnsi="仿宋" w:cs="仿宋"/>
          <w:sz w:val="32"/>
          <w:szCs w:val="32"/>
        </w:rPr>
      </w:pPr>
    </w:p>
    <w:p w14:paraId="37991289" w14:textId="77777777" w:rsidR="00D13AC0" w:rsidRPr="003A312A" w:rsidRDefault="00D13AC0" w:rsidP="00D13AC0">
      <w:pPr>
        <w:widowControl/>
        <w:spacing w:line="640" w:lineRule="exact"/>
        <w:jc w:val="center"/>
        <w:rPr>
          <w:rFonts w:ascii="方正小标宋简体" w:eastAsia="方正小标宋简体" w:hAnsi="方正小标宋简体" w:cs="方正小标宋_GBK"/>
          <w:w w:val="90"/>
          <w:sz w:val="44"/>
          <w:szCs w:val="44"/>
          <w:lang w:bidi="ar"/>
        </w:rPr>
      </w:pPr>
      <w:r w:rsidRPr="003A312A">
        <w:rPr>
          <w:rFonts w:ascii="方正小标宋简体" w:eastAsia="方正小标宋简体" w:hAnsi="方正小标宋简体" w:cs="方正小标宋_GBK" w:hint="eastAsia"/>
          <w:w w:val="90"/>
          <w:sz w:val="44"/>
          <w:szCs w:val="44"/>
          <w:lang w:bidi="ar"/>
        </w:rPr>
        <w:t>关于印发《新一代信息技术（二）专业领域职业教育教师教学创新团队建设协作共同体章程》的通知</w:t>
      </w:r>
    </w:p>
    <w:p w14:paraId="00787DB3" w14:textId="77777777" w:rsidR="00D13AC0" w:rsidRDefault="00D13AC0" w:rsidP="00D13AC0">
      <w:pPr>
        <w:spacing w:line="640" w:lineRule="exact"/>
        <w:rPr>
          <w:rFonts w:ascii="方正大标宋简体" w:eastAsia="方正大标宋简体" w:hAnsi="宋体" w:cs="宋体"/>
          <w:b/>
          <w:kern w:val="0"/>
          <w:sz w:val="44"/>
          <w:szCs w:val="44"/>
        </w:rPr>
      </w:pPr>
    </w:p>
    <w:p w14:paraId="41AD8B08" w14:textId="665FB390" w:rsidR="00D13AC0" w:rsidRDefault="00D13AC0" w:rsidP="00D13AC0">
      <w:pPr>
        <w:spacing w:line="640" w:lineRule="exact"/>
        <w:rPr>
          <w:rFonts w:ascii="仿宋" w:eastAsia="仿宋" w:hAnsi="仿宋" w:cs="仿宋"/>
          <w:sz w:val="32"/>
          <w:szCs w:val="32"/>
        </w:rPr>
      </w:pPr>
      <w:r>
        <w:rPr>
          <w:rFonts w:ascii="仿宋" w:eastAsia="仿宋" w:hAnsi="仿宋" w:cs="仿宋" w:hint="eastAsia"/>
          <w:sz w:val="32"/>
          <w:szCs w:val="32"/>
        </w:rPr>
        <w:t>共同体各成员单位：</w:t>
      </w:r>
    </w:p>
    <w:p w14:paraId="39BB8D65" w14:textId="073ECEE2" w:rsidR="00D13AC0" w:rsidRDefault="00D13AC0" w:rsidP="00D13AC0">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《新一代信息技术（二）专业领域职业教育教师教学创新团队建设协作共同体章程》已经协作共同体第一次代表大会审议通过，现予以印发，请遵照执行。</w:t>
      </w:r>
    </w:p>
    <w:p w14:paraId="6B2C2D36" w14:textId="77777777" w:rsidR="00D13AC0" w:rsidRDefault="00D13AC0" w:rsidP="00D13AC0">
      <w:pPr>
        <w:spacing w:line="640" w:lineRule="exact"/>
        <w:ind w:firstLineChars="200" w:firstLine="640"/>
        <w:rPr>
          <w:rFonts w:ascii="仿宋" w:eastAsia="仿宋" w:hAnsi="仿宋" w:cs="仿宋"/>
          <w:sz w:val="32"/>
          <w:szCs w:val="32"/>
        </w:rPr>
      </w:pPr>
    </w:p>
    <w:p w14:paraId="18CF6270" w14:textId="44B07C7B" w:rsidR="00D13AC0" w:rsidRDefault="00D13AC0" w:rsidP="00D13AC0">
      <w:pPr>
        <w:spacing w:line="640" w:lineRule="exact"/>
        <w:ind w:firstLineChars="200" w:firstLine="640"/>
        <w:rPr>
          <w:rFonts w:ascii="仿宋" w:eastAsia="仿宋" w:hAnsi="仿宋" w:cs="仿宋"/>
          <w:sz w:val="32"/>
          <w:szCs w:val="32"/>
        </w:rPr>
      </w:pPr>
    </w:p>
    <w:p w14:paraId="670012DD" w14:textId="21794749" w:rsidR="00D13AC0" w:rsidRDefault="00D13AC0" w:rsidP="00D13AC0">
      <w:pPr>
        <w:wordWrap w:val="0"/>
        <w:spacing w:line="640" w:lineRule="exact"/>
        <w:jc w:val="right"/>
        <w:rPr>
          <w:rFonts w:ascii="仿宋" w:eastAsia="仿宋" w:hAnsi="仿宋" w:cs="仿宋"/>
          <w:sz w:val="32"/>
          <w:szCs w:val="32"/>
        </w:rPr>
      </w:pPr>
      <w:bookmarkStart w:id="0" w:name="_Hlk155862971"/>
      <w:r>
        <w:rPr>
          <w:rFonts w:ascii="仿宋" w:eastAsia="仿宋" w:hAnsi="仿宋" w:cs="仿宋" w:hint="eastAsia"/>
          <w:sz w:val="32"/>
          <w:szCs w:val="32"/>
        </w:rPr>
        <w:t xml:space="preserve">新一代信息技术（二）专业领域    </w:t>
      </w:r>
    </w:p>
    <w:p w14:paraId="08E0A0A0" w14:textId="77777777" w:rsidR="00D13AC0" w:rsidRDefault="00D13AC0" w:rsidP="00D13AC0">
      <w:pPr>
        <w:wordWrap w:val="0"/>
        <w:spacing w:line="640" w:lineRule="exact"/>
        <w:jc w:val="right"/>
        <w:rPr>
          <w:rFonts w:ascii="仿宋" w:eastAsia="仿宋" w:hAnsi="仿宋" w:cs="仿宋"/>
          <w:sz w:val="32"/>
          <w:szCs w:val="32"/>
        </w:rPr>
      </w:pPr>
      <w:r>
        <w:rPr>
          <w:rFonts w:ascii="仿宋" w:eastAsia="仿宋" w:hAnsi="仿宋" w:cs="仿宋" w:hint="eastAsia"/>
          <w:sz w:val="32"/>
          <w:szCs w:val="32"/>
        </w:rPr>
        <w:t xml:space="preserve">职业教育教师教学创新团队     </w:t>
      </w:r>
    </w:p>
    <w:p w14:paraId="2C7EC2AA" w14:textId="77777777" w:rsidR="00D13AC0" w:rsidRDefault="00D13AC0" w:rsidP="00D13AC0">
      <w:pPr>
        <w:wordWrap w:val="0"/>
        <w:spacing w:line="640" w:lineRule="exact"/>
        <w:jc w:val="right"/>
        <w:rPr>
          <w:rFonts w:ascii="仿宋" w:eastAsia="仿宋" w:hAnsi="仿宋" w:cs="仿宋"/>
          <w:sz w:val="32"/>
          <w:szCs w:val="32"/>
        </w:rPr>
      </w:pPr>
      <w:r>
        <w:rPr>
          <w:rFonts w:ascii="仿宋" w:eastAsia="仿宋" w:hAnsi="仿宋" w:cs="仿宋" w:hint="eastAsia"/>
          <w:sz w:val="32"/>
          <w:szCs w:val="32"/>
        </w:rPr>
        <w:t xml:space="preserve">建设协作共同体           </w:t>
      </w:r>
    </w:p>
    <w:p w14:paraId="15FEB180" w14:textId="0B29B621" w:rsidR="00D13AC0" w:rsidRDefault="00D13AC0" w:rsidP="00D13AC0">
      <w:pPr>
        <w:pStyle w:val="20"/>
        <w:wordWrap w:val="0"/>
        <w:spacing w:after="0" w:line="640" w:lineRule="exact"/>
        <w:ind w:leftChars="0" w:left="0" w:firstLineChars="0" w:firstLine="0"/>
        <w:jc w:val="right"/>
        <w:rPr>
          <w:rFonts w:ascii="仿宋" w:eastAsia="仿宋" w:hAnsi="仿宋" w:cs="仿宋"/>
          <w:sz w:val="32"/>
          <w:szCs w:val="32"/>
        </w:rPr>
      </w:pPr>
      <w:r>
        <w:rPr>
          <w:rFonts w:ascii="仿宋" w:eastAsia="仿宋" w:hAnsi="仿宋" w:cs="仿宋" w:hint="eastAsia"/>
          <w:sz w:val="32"/>
          <w:szCs w:val="32"/>
        </w:rPr>
        <w:t>（湖南大众传媒职业</w:t>
      </w:r>
      <w:r w:rsidR="008842B7">
        <w:rPr>
          <w:rFonts w:ascii="仿宋" w:eastAsia="仿宋" w:hAnsi="仿宋" w:cs="仿宋" w:hint="eastAsia"/>
          <w:sz w:val="32"/>
          <w:szCs w:val="32"/>
        </w:rPr>
        <w:t>技术</w:t>
      </w:r>
      <w:r>
        <w:rPr>
          <w:rFonts w:ascii="仿宋" w:eastAsia="仿宋" w:hAnsi="仿宋" w:cs="仿宋" w:hint="eastAsia"/>
          <w:sz w:val="32"/>
          <w:szCs w:val="32"/>
        </w:rPr>
        <w:t xml:space="preserve">学院 代章）    </w:t>
      </w:r>
    </w:p>
    <w:p w14:paraId="66EC48C0" w14:textId="4A494A08" w:rsidR="00D13AC0" w:rsidRDefault="00D13AC0" w:rsidP="00D13AC0">
      <w:pPr>
        <w:pStyle w:val="20"/>
        <w:wordWrap w:val="0"/>
        <w:spacing w:after="0" w:line="640" w:lineRule="exact"/>
        <w:ind w:leftChars="0" w:left="0" w:firstLineChars="0" w:firstLine="0"/>
        <w:jc w:val="right"/>
        <w:rPr>
          <w:rFonts w:ascii="仿宋" w:eastAsia="仿宋" w:hAnsi="仿宋" w:cs="仿宋"/>
          <w:sz w:val="32"/>
          <w:szCs w:val="32"/>
        </w:rPr>
      </w:pPr>
      <w:r>
        <w:rPr>
          <w:rFonts w:ascii="仿宋" w:eastAsia="仿宋" w:hAnsi="仿宋" w:cs="仿宋" w:hint="eastAsia"/>
          <w:sz w:val="32"/>
          <w:szCs w:val="32"/>
        </w:rPr>
        <w:t>2022年</w:t>
      </w:r>
      <w:r w:rsidR="00737CD7">
        <w:rPr>
          <w:rFonts w:ascii="仿宋" w:eastAsia="仿宋" w:hAnsi="仿宋" w:cs="仿宋"/>
          <w:sz w:val="32"/>
          <w:szCs w:val="32"/>
        </w:rPr>
        <w:t>7</w:t>
      </w:r>
      <w:r>
        <w:rPr>
          <w:rFonts w:ascii="仿宋" w:eastAsia="仿宋" w:hAnsi="仿宋" w:cs="仿宋" w:hint="eastAsia"/>
          <w:sz w:val="32"/>
          <w:szCs w:val="32"/>
        </w:rPr>
        <w:t>月</w:t>
      </w:r>
      <w:r w:rsidR="00737CD7">
        <w:rPr>
          <w:rFonts w:ascii="仿宋" w:eastAsia="仿宋" w:hAnsi="仿宋" w:cs="仿宋"/>
          <w:sz w:val="32"/>
          <w:szCs w:val="32"/>
        </w:rPr>
        <w:t>10</w:t>
      </w:r>
      <w:r>
        <w:rPr>
          <w:rFonts w:ascii="仿宋" w:eastAsia="仿宋" w:hAnsi="仿宋" w:cs="仿宋" w:hint="eastAsia"/>
          <w:sz w:val="32"/>
          <w:szCs w:val="32"/>
        </w:rPr>
        <w:t xml:space="preserve">日  </w:t>
      </w:r>
      <w:bookmarkEnd w:id="0"/>
      <w:r>
        <w:rPr>
          <w:rFonts w:ascii="仿宋" w:eastAsia="仿宋" w:hAnsi="仿宋" w:cs="仿宋" w:hint="eastAsia"/>
          <w:sz w:val="32"/>
          <w:szCs w:val="32"/>
        </w:rPr>
        <w:t xml:space="preserve">       </w:t>
      </w:r>
    </w:p>
    <w:p w14:paraId="02885DD4" w14:textId="77777777" w:rsidR="00E0395C" w:rsidRPr="002E7660" w:rsidRDefault="00E0395C" w:rsidP="00E0395C">
      <w:pPr>
        <w:spacing w:line="600" w:lineRule="exact"/>
        <w:jc w:val="center"/>
        <w:rPr>
          <w:rFonts w:ascii="方正小标宋简体" w:eastAsia="方正小标宋简体" w:hAnsi="方正小标宋简体" w:cs="方正小标宋_GBK"/>
          <w:w w:val="90"/>
          <w:sz w:val="44"/>
          <w:szCs w:val="44"/>
          <w:lang w:bidi="ar"/>
        </w:rPr>
      </w:pPr>
      <w:r w:rsidRPr="002E7660">
        <w:rPr>
          <w:rFonts w:ascii="方正小标宋简体" w:eastAsia="方正小标宋简体" w:hAnsi="方正小标宋简体" w:cs="方正小标宋_GBK" w:hint="eastAsia"/>
          <w:w w:val="90"/>
          <w:sz w:val="44"/>
          <w:szCs w:val="44"/>
          <w:lang w:bidi="ar"/>
        </w:rPr>
        <w:lastRenderedPageBreak/>
        <w:t>新一代信息技术（二）专业领域职业教育</w:t>
      </w:r>
    </w:p>
    <w:p w14:paraId="4E482B2F" w14:textId="3B31DA16" w:rsidR="00D13AC0" w:rsidRPr="002E7660" w:rsidRDefault="00E0395C" w:rsidP="00E0395C">
      <w:pPr>
        <w:spacing w:line="600" w:lineRule="exact"/>
        <w:jc w:val="center"/>
        <w:rPr>
          <w:rFonts w:ascii="方正小标宋简体" w:eastAsia="方正小标宋简体" w:hAnsi="方正小标宋简体" w:cs="宋体"/>
          <w:bCs/>
          <w:kern w:val="0"/>
          <w:sz w:val="44"/>
          <w:szCs w:val="44"/>
        </w:rPr>
      </w:pPr>
      <w:r w:rsidRPr="002E7660">
        <w:rPr>
          <w:rFonts w:ascii="方正小标宋简体" w:eastAsia="方正小标宋简体" w:hAnsi="方正小标宋简体" w:cs="方正小标宋_GBK" w:hint="eastAsia"/>
          <w:w w:val="90"/>
          <w:sz w:val="44"/>
          <w:szCs w:val="44"/>
          <w:lang w:bidi="ar"/>
        </w:rPr>
        <w:t>教师教学创新团队建设协作共同体章程</w:t>
      </w:r>
    </w:p>
    <w:p w14:paraId="21262210" w14:textId="77777777" w:rsidR="00E0395C" w:rsidRPr="00E0395C" w:rsidRDefault="00E0395C" w:rsidP="00E0395C">
      <w:pPr>
        <w:spacing w:line="600" w:lineRule="exact"/>
        <w:rPr>
          <w:rFonts w:ascii="方正大标宋简体" w:eastAsia="方正大标宋简体" w:hAnsi="宋体" w:cs="宋体"/>
          <w:bCs/>
          <w:kern w:val="0"/>
          <w:sz w:val="44"/>
          <w:szCs w:val="44"/>
        </w:rPr>
      </w:pPr>
    </w:p>
    <w:p w14:paraId="2E3778FB" w14:textId="0668DA87" w:rsidR="001A56FA" w:rsidRPr="00E2190D" w:rsidRDefault="00000000">
      <w:pPr>
        <w:spacing w:line="600" w:lineRule="exact"/>
        <w:ind w:firstLineChars="200" w:firstLine="640"/>
        <w:rPr>
          <w:rFonts w:ascii="仿宋" w:eastAsia="仿宋" w:hAnsi="仿宋" w:cstheme="minorBidi"/>
          <w:sz w:val="32"/>
          <w:szCs w:val="32"/>
        </w:rPr>
      </w:pPr>
      <w:r w:rsidRPr="00E2190D">
        <w:rPr>
          <w:rFonts w:ascii="仿宋" w:eastAsia="仿宋" w:hAnsi="仿宋" w:cstheme="minorBidi" w:hint="eastAsia"/>
          <w:sz w:val="32"/>
          <w:szCs w:val="32"/>
        </w:rPr>
        <w:t>为深入学习贯彻习近平新时代中国特色社会主义思想和党的二十大精神，全面贯彻落实全国教育大会精神，按照《国家职业教育改革实施方案》决策部署，打造高水平职业院校教师教学创新团队，深化中高职数字媒体技术（应用）、动漫制作技术等专业教师、教材、教法“三教”改革，全面推进教师教育创新，切实提升职业高校教师的教学能力，进一步提高职业高等教育水平和人才培养质量，进一步推动全国不同区域数字媒体技术（应用）、动漫制作技术专业协同发展，特成立新一代信息技术（二）</w:t>
      </w:r>
      <w:r w:rsidRPr="00E2190D">
        <w:rPr>
          <w:rFonts w:ascii="仿宋" w:eastAsia="仿宋" w:hAnsi="仿宋" w:cstheme="minorBidi"/>
          <w:sz w:val="32"/>
          <w:szCs w:val="32"/>
        </w:rPr>
        <w:t>国家级职业教育教师教学创新团队建设协作共同体（以下简称“协作共同体”），进一步推动全国不同区域</w:t>
      </w:r>
      <w:r w:rsidRPr="00E2190D">
        <w:rPr>
          <w:rFonts w:ascii="仿宋" w:eastAsia="仿宋" w:hAnsi="仿宋" w:cstheme="minorBidi" w:hint="eastAsia"/>
          <w:sz w:val="32"/>
          <w:szCs w:val="32"/>
        </w:rPr>
        <w:t>数字媒体技术（应用）、动漫制作技术</w:t>
      </w:r>
      <w:r w:rsidRPr="00E2190D">
        <w:rPr>
          <w:rFonts w:ascii="仿宋" w:eastAsia="仿宋" w:hAnsi="仿宋" w:cstheme="minorBidi"/>
          <w:sz w:val="32"/>
          <w:szCs w:val="32"/>
        </w:rPr>
        <w:t>专业协同发展，</w:t>
      </w:r>
      <w:r w:rsidRPr="00E2190D">
        <w:rPr>
          <w:rFonts w:ascii="仿宋" w:eastAsia="仿宋" w:hAnsi="仿宋" w:cstheme="minorBidi" w:hint="eastAsia"/>
          <w:sz w:val="32"/>
          <w:szCs w:val="32"/>
        </w:rPr>
        <w:t>并</w:t>
      </w:r>
      <w:r w:rsidRPr="00E2190D">
        <w:rPr>
          <w:rFonts w:ascii="仿宋" w:eastAsia="仿宋" w:hAnsi="仿宋" w:cstheme="minorBidi"/>
          <w:sz w:val="32"/>
          <w:szCs w:val="32"/>
        </w:rPr>
        <w:t>制定本</w:t>
      </w:r>
      <w:r w:rsidRPr="00E2190D">
        <w:rPr>
          <w:rFonts w:ascii="仿宋" w:eastAsia="仿宋" w:hAnsi="仿宋" w:cstheme="minorBidi" w:hint="eastAsia"/>
          <w:sz w:val="32"/>
          <w:szCs w:val="32"/>
        </w:rPr>
        <w:t>章程</w:t>
      </w:r>
      <w:r w:rsidRPr="00E2190D">
        <w:rPr>
          <w:rFonts w:ascii="仿宋" w:eastAsia="仿宋" w:hAnsi="仿宋" w:cstheme="minorBidi"/>
          <w:sz w:val="32"/>
          <w:szCs w:val="32"/>
        </w:rPr>
        <w:t>。</w:t>
      </w:r>
    </w:p>
    <w:p w14:paraId="2128F879" w14:textId="77777777" w:rsidR="001A56FA" w:rsidRPr="00BA0DA8" w:rsidRDefault="00000000">
      <w:pPr>
        <w:jc w:val="center"/>
        <w:rPr>
          <w:rFonts w:ascii="黑体" w:eastAsia="黑体" w:hAnsi="黑体" w:cs="宋体"/>
          <w:b/>
          <w:kern w:val="0"/>
          <w:sz w:val="32"/>
          <w:szCs w:val="32"/>
        </w:rPr>
      </w:pPr>
      <w:r w:rsidRPr="00BA0DA8">
        <w:rPr>
          <w:rFonts w:ascii="黑体" w:eastAsia="黑体" w:hAnsi="黑体" w:cs="宋体" w:hint="eastAsia"/>
          <w:b/>
          <w:kern w:val="0"/>
          <w:sz w:val="32"/>
          <w:szCs w:val="32"/>
        </w:rPr>
        <w:t>第一章</w:t>
      </w:r>
      <w:r w:rsidRPr="00BA0DA8">
        <w:rPr>
          <w:rFonts w:ascii="Calibri" w:eastAsia="黑体" w:hAnsi="Calibri" w:cs="Calibri"/>
          <w:b/>
          <w:kern w:val="0"/>
          <w:sz w:val="32"/>
          <w:szCs w:val="32"/>
        </w:rPr>
        <w:t> </w:t>
      </w:r>
      <w:r w:rsidRPr="00BA0DA8">
        <w:rPr>
          <w:rFonts w:ascii="黑体" w:eastAsia="黑体" w:hAnsi="黑体" w:cs="宋体"/>
          <w:b/>
          <w:kern w:val="0"/>
          <w:sz w:val="32"/>
          <w:szCs w:val="32"/>
        </w:rPr>
        <w:t xml:space="preserve"> </w:t>
      </w:r>
      <w:r w:rsidRPr="00BA0DA8">
        <w:rPr>
          <w:rFonts w:ascii="黑体" w:eastAsia="黑体" w:hAnsi="黑体" w:cs="宋体" w:hint="eastAsia"/>
          <w:b/>
          <w:kern w:val="0"/>
          <w:sz w:val="32"/>
          <w:szCs w:val="32"/>
        </w:rPr>
        <w:t>总则</w:t>
      </w:r>
    </w:p>
    <w:p w14:paraId="3BD0F1C7" w14:textId="77777777" w:rsidR="001A56FA" w:rsidRPr="00E2190D" w:rsidRDefault="00000000">
      <w:pPr>
        <w:rPr>
          <w:rFonts w:ascii="仿宋" w:eastAsia="仿宋" w:hAnsi="仿宋" w:cstheme="minorBidi"/>
          <w:sz w:val="32"/>
          <w:szCs w:val="32"/>
        </w:rPr>
      </w:pPr>
      <w:r w:rsidRPr="00E2190D">
        <w:rPr>
          <w:rFonts w:ascii="仿宋" w:eastAsia="仿宋" w:hAnsi="仿宋" w:cs="宋体" w:hint="eastAsia"/>
          <w:b/>
          <w:kern w:val="0"/>
          <w:sz w:val="32"/>
          <w:szCs w:val="32"/>
        </w:rPr>
        <w:t xml:space="preserve">    </w:t>
      </w:r>
      <w:r w:rsidRPr="00BA0DA8">
        <w:rPr>
          <w:rFonts w:ascii="楷体" w:eastAsia="楷体" w:hAnsi="楷体" w:cs="宋体" w:hint="eastAsia"/>
          <w:b/>
          <w:kern w:val="0"/>
          <w:sz w:val="32"/>
          <w:szCs w:val="32"/>
        </w:rPr>
        <w:t>第一条</w:t>
      </w:r>
      <w:r w:rsidRPr="00E2190D">
        <w:rPr>
          <w:rFonts w:ascii="仿宋" w:eastAsia="仿宋" w:hAnsi="仿宋" w:cs="宋体" w:hint="eastAsia"/>
          <w:kern w:val="0"/>
          <w:sz w:val="32"/>
          <w:szCs w:val="32"/>
        </w:rPr>
        <w:t xml:space="preserve"> 协作共同体</w:t>
      </w:r>
      <w:r w:rsidRPr="00E2190D">
        <w:rPr>
          <w:rFonts w:ascii="仿宋" w:eastAsia="仿宋" w:hAnsi="仿宋" w:cstheme="minorBidi" w:hint="eastAsia"/>
          <w:sz w:val="32"/>
          <w:szCs w:val="32"/>
        </w:rPr>
        <w:t>全称“第二批国家级新一代信息技术（二）教师教学创新团队协作共同体”（第二批国家级“动漫+数媒”教师教学创新团队协作共同体）。</w:t>
      </w:r>
    </w:p>
    <w:p w14:paraId="59D8457E" w14:textId="77777777" w:rsidR="001A56FA" w:rsidRPr="00E2190D" w:rsidRDefault="00000000">
      <w:pPr>
        <w:ind w:firstLine="562"/>
        <w:rPr>
          <w:rFonts w:ascii="仿宋" w:eastAsia="仿宋" w:hAnsi="仿宋" w:cstheme="minorBidi"/>
          <w:sz w:val="32"/>
          <w:szCs w:val="32"/>
        </w:rPr>
      </w:pPr>
      <w:r w:rsidRPr="00BA0DA8">
        <w:rPr>
          <w:rFonts w:ascii="楷体" w:eastAsia="楷体" w:hAnsi="楷体" w:cs="宋体" w:hint="eastAsia"/>
          <w:b/>
          <w:kern w:val="0"/>
          <w:sz w:val="32"/>
          <w:szCs w:val="32"/>
        </w:rPr>
        <w:t>第二条</w:t>
      </w:r>
      <w:r w:rsidRPr="00E2190D">
        <w:rPr>
          <w:rFonts w:ascii="仿宋" w:eastAsia="仿宋" w:hAnsi="仿宋" w:cs="宋体" w:hint="eastAsia"/>
          <w:kern w:val="0"/>
          <w:sz w:val="32"/>
          <w:szCs w:val="32"/>
        </w:rPr>
        <w:t xml:space="preserve"> </w:t>
      </w:r>
      <w:r w:rsidRPr="00E2190D">
        <w:rPr>
          <w:rFonts w:ascii="仿宋" w:eastAsia="仿宋" w:hAnsi="仿宋" w:cstheme="minorBidi" w:hint="eastAsia"/>
          <w:sz w:val="32"/>
          <w:szCs w:val="32"/>
        </w:rPr>
        <w:t>本共同体以实现“开放协作、资源共享、融合创新、整体提升、全面辐射”为目的，根据《全国职业院校教师教学创新团队建设方案》，依托“数字媒体技术（应用）+ 动漫制作技术”专业领域团队，在教育部支持和指导下，由国家级“数字媒体技术（应用）+ 动漫制作技术”专业领域团队的成员发起，联合中</w:t>
      </w:r>
      <w:r w:rsidRPr="00E2190D">
        <w:rPr>
          <w:rFonts w:ascii="仿宋" w:eastAsia="仿宋" w:hAnsi="仿宋" w:cstheme="minorBidi" w:hint="eastAsia"/>
          <w:sz w:val="32"/>
          <w:szCs w:val="32"/>
        </w:rPr>
        <w:lastRenderedPageBreak/>
        <w:t xml:space="preserve">等职业教育学校、高等职业教育专科学校、高等职业教育本科学校（职业技术大学）、应用型本科学校和相关企业自愿组成的校际、校企合作组织。   </w:t>
      </w:r>
    </w:p>
    <w:p w14:paraId="58EEE9AF" w14:textId="77777777" w:rsidR="001A56FA" w:rsidRPr="00E2190D" w:rsidRDefault="00000000">
      <w:pPr>
        <w:ind w:firstLine="562"/>
        <w:rPr>
          <w:rFonts w:ascii="仿宋" w:eastAsia="仿宋" w:hAnsi="仿宋" w:cs="宋体"/>
          <w:kern w:val="0"/>
          <w:sz w:val="32"/>
          <w:szCs w:val="32"/>
        </w:rPr>
      </w:pPr>
      <w:r w:rsidRPr="00E2190D">
        <w:rPr>
          <w:rFonts w:ascii="仿宋" w:eastAsia="仿宋" w:hAnsi="仿宋" w:cs="宋体" w:hint="eastAsia"/>
          <w:b/>
          <w:kern w:val="0"/>
          <w:sz w:val="32"/>
          <w:szCs w:val="32"/>
        </w:rPr>
        <w:t xml:space="preserve"> </w:t>
      </w:r>
      <w:r w:rsidRPr="00BA0DA8">
        <w:rPr>
          <w:rFonts w:ascii="楷体" w:eastAsia="楷体" w:hAnsi="楷体" w:cs="宋体" w:hint="eastAsia"/>
          <w:b/>
          <w:kern w:val="0"/>
          <w:sz w:val="32"/>
          <w:szCs w:val="32"/>
        </w:rPr>
        <w:t>第三条</w:t>
      </w:r>
      <w:r w:rsidRPr="00E2190D">
        <w:rPr>
          <w:rFonts w:ascii="仿宋" w:eastAsia="仿宋" w:hAnsi="仿宋" w:cs="宋体" w:hint="eastAsia"/>
          <w:kern w:val="0"/>
          <w:sz w:val="32"/>
          <w:szCs w:val="32"/>
        </w:rPr>
        <w:t xml:space="preserve">  </w:t>
      </w:r>
      <w:r w:rsidRPr="00E2190D">
        <w:rPr>
          <w:rFonts w:ascii="仿宋" w:eastAsia="仿宋" w:hAnsi="仿宋" w:cstheme="minorBidi" w:hint="eastAsia"/>
          <w:sz w:val="32"/>
          <w:szCs w:val="32"/>
        </w:rPr>
        <w:t>以“创新、协作、互补、共享”为宗旨，凝聚力量，共谋发展。贯彻党和国家的教育方针，本着自愿、平等、合作、发展的原则，加强校际、校企合作，搭建交流沟通、信息共享平台，实现教育优势互补、资源共享，充分发挥专业领域群体优势，实施一批协</w:t>
      </w:r>
      <w:r w:rsidRPr="00E2190D">
        <w:rPr>
          <w:rFonts w:ascii="仿宋" w:eastAsia="仿宋" w:hAnsi="仿宋" w:cs="宋体" w:hint="eastAsia"/>
          <w:kern w:val="0"/>
          <w:sz w:val="32"/>
          <w:szCs w:val="32"/>
        </w:rPr>
        <w:t>同创新重点任务，形成一套可复制、可推广的建设经验，全面提升全国中高职数字媒体技术、动漫制作技术专业教师教学团队创新能力，形成不同区域协同创新全新格局。</w:t>
      </w:r>
    </w:p>
    <w:p w14:paraId="6087C287" w14:textId="77777777" w:rsidR="001A56FA" w:rsidRPr="00E2190D" w:rsidRDefault="00000000">
      <w:pPr>
        <w:ind w:firstLineChars="200" w:firstLine="643"/>
        <w:rPr>
          <w:rFonts w:ascii="仿宋" w:eastAsia="仿宋" w:hAnsi="仿宋" w:cs="宋体"/>
          <w:kern w:val="0"/>
          <w:sz w:val="32"/>
          <w:szCs w:val="32"/>
        </w:rPr>
      </w:pPr>
      <w:r w:rsidRPr="00BA0DA8">
        <w:rPr>
          <w:rFonts w:ascii="楷体" w:eastAsia="楷体" w:hAnsi="楷体" w:cs="宋体" w:hint="eastAsia"/>
          <w:b/>
          <w:kern w:val="0"/>
          <w:sz w:val="32"/>
          <w:szCs w:val="32"/>
        </w:rPr>
        <w:t>第四条</w:t>
      </w:r>
      <w:r w:rsidRPr="00E2190D">
        <w:rPr>
          <w:rFonts w:ascii="仿宋" w:eastAsia="仿宋" w:hAnsi="仿宋" w:cs="宋体" w:hint="eastAsia"/>
          <w:kern w:val="0"/>
          <w:sz w:val="32"/>
          <w:szCs w:val="32"/>
        </w:rPr>
        <w:t xml:space="preserve">  协作共同体以“校企（校）联合、资源共享、创新共赢、协同发展”为原则。</w:t>
      </w:r>
    </w:p>
    <w:p w14:paraId="533E9AB8" w14:textId="77777777" w:rsidR="001A56FA" w:rsidRPr="00E2190D" w:rsidRDefault="00000000">
      <w:pPr>
        <w:ind w:firstLineChars="200" w:firstLine="643"/>
        <w:rPr>
          <w:rFonts w:ascii="仿宋" w:eastAsia="仿宋" w:hAnsi="仿宋" w:cs="宋体"/>
          <w:kern w:val="0"/>
          <w:sz w:val="32"/>
          <w:szCs w:val="32"/>
        </w:rPr>
      </w:pPr>
      <w:r w:rsidRPr="00BA0DA8">
        <w:rPr>
          <w:rFonts w:ascii="楷体" w:eastAsia="楷体" w:hAnsi="楷体" w:cs="宋体" w:hint="eastAsia"/>
          <w:b/>
          <w:kern w:val="0"/>
          <w:sz w:val="32"/>
          <w:szCs w:val="32"/>
        </w:rPr>
        <w:t>第五条</w:t>
      </w:r>
      <w:r w:rsidRPr="00E2190D">
        <w:rPr>
          <w:rFonts w:ascii="仿宋" w:eastAsia="仿宋" w:hAnsi="仿宋" w:cs="宋体" w:hint="eastAsia"/>
          <w:kern w:val="0"/>
          <w:sz w:val="32"/>
          <w:szCs w:val="32"/>
        </w:rPr>
        <w:t xml:space="preserve">  协作共同体日常工作由协作共同体秘书处协调和处理。</w:t>
      </w:r>
    </w:p>
    <w:p w14:paraId="23C27158" w14:textId="46D7626D" w:rsidR="001A56FA" w:rsidRPr="00BA0DA8" w:rsidRDefault="00000000">
      <w:pPr>
        <w:ind w:firstLineChars="200" w:firstLine="640"/>
        <w:jc w:val="center"/>
        <w:rPr>
          <w:rFonts w:ascii="黑体" w:eastAsia="黑体" w:hAnsi="黑体" w:cs="宋体"/>
          <w:bCs/>
          <w:kern w:val="0"/>
          <w:sz w:val="32"/>
          <w:szCs w:val="32"/>
        </w:rPr>
      </w:pPr>
      <w:r w:rsidRPr="00BA0DA8">
        <w:rPr>
          <w:rFonts w:ascii="黑体" w:eastAsia="黑体" w:hAnsi="黑体" w:cs="宋体" w:hint="eastAsia"/>
          <w:bCs/>
          <w:kern w:val="0"/>
          <w:sz w:val="32"/>
          <w:szCs w:val="32"/>
        </w:rPr>
        <w:t>第二章</w:t>
      </w:r>
      <w:r w:rsidRPr="00BA0DA8">
        <w:rPr>
          <w:rFonts w:ascii="Calibri" w:eastAsia="黑体" w:hAnsi="Calibri" w:cs="Calibri"/>
          <w:bCs/>
          <w:kern w:val="0"/>
          <w:sz w:val="32"/>
          <w:szCs w:val="32"/>
        </w:rPr>
        <w:t> </w:t>
      </w:r>
      <w:r w:rsidR="00BA0DA8">
        <w:rPr>
          <w:rFonts w:ascii="Calibri" w:eastAsia="黑体" w:hAnsi="Calibri" w:cs="Calibri"/>
          <w:bCs/>
          <w:kern w:val="0"/>
          <w:sz w:val="32"/>
          <w:szCs w:val="32"/>
        </w:rPr>
        <w:t xml:space="preserve"> </w:t>
      </w:r>
      <w:r w:rsidRPr="00BA0DA8">
        <w:rPr>
          <w:rFonts w:ascii="黑体" w:eastAsia="黑体" w:hAnsi="黑体" w:cs="宋体" w:hint="eastAsia"/>
          <w:bCs/>
          <w:kern w:val="0"/>
          <w:sz w:val="32"/>
          <w:szCs w:val="32"/>
        </w:rPr>
        <w:t>组织机构和职责</w:t>
      </w:r>
    </w:p>
    <w:p w14:paraId="7582F10A" w14:textId="77777777" w:rsidR="001A56FA" w:rsidRPr="00E2190D" w:rsidRDefault="00000000">
      <w:pPr>
        <w:numPr>
          <w:ilvl w:val="0"/>
          <w:numId w:val="1"/>
        </w:numPr>
        <w:ind w:firstLine="562"/>
        <w:rPr>
          <w:rFonts w:ascii="仿宋" w:eastAsia="仿宋" w:hAnsi="仿宋" w:cs="宋体"/>
          <w:kern w:val="0"/>
          <w:sz w:val="32"/>
          <w:szCs w:val="32"/>
        </w:rPr>
      </w:pPr>
      <w:r w:rsidRPr="00E2190D">
        <w:rPr>
          <w:rFonts w:ascii="仿宋" w:eastAsia="仿宋" w:hAnsi="仿宋" w:cs="宋体" w:hint="eastAsia"/>
          <w:b/>
          <w:kern w:val="0"/>
          <w:sz w:val="32"/>
          <w:szCs w:val="32"/>
        </w:rPr>
        <w:t xml:space="preserve"> </w:t>
      </w:r>
      <w:r w:rsidRPr="00E2190D">
        <w:rPr>
          <w:rFonts w:ascii="仿宋" w:eastAsia="仿宋" w:hAnsi="仿宋" w:cs="宋体" w:hint="eastAsia"/>
          <w:kern w:val="0"/>
          <w:sz w:val="32"/>
          <w:szCs w:val="32"/>
        </w:rPr>
        <w:t>协作共同体在教育部教师工作司领导下开展工作，成立由行指委成员、中高职院校专家、行业企业专家组成的协作共同体专家指导委员会，负责提供政策咨询、资源调配、项目指导等建议。</w:t>
      </w:r>
    </w:p>
    <w:p w14:paraId="4F3972F5" w14:textId="2C2FF386" w:rsidR="00655E98" w:rsidRDefault="00000000">
      <w:pPr>
        <w:ind w:firstLineChars="200" w:firstLine="643"/>
        <w:rPr>
          <w:rFonts w:ascii="仿宋" w:eastAsia="仿宋" w:hAnsi="仿宋" w:cs="宋体"/>
          <w:kern w:val="0"/>
          <w:sz w:val="32"/>
          <w:szCs w:val="32"/>
        </w:rPr>
      </w:pPr>
      <w:r w:rsidRPr="00B00B78">
        <w:rPr>
          <w:rFonts w:ascii="楷体" w:eastAsia="楷体" w:hAnsi="楷体" w:cs="宋体" w:hint="eastAsia"/>
          <w:b/>
          <w:kern w:val="0"/>
          <w:sz w:val="32"/>
          <w:szCs w:val="32"/>
        </w:rPr>
        <w:t>第七条</w:t>
      </w:r>
      <w:r w:rsidRPr="00E2190D">
        <w:rPr>
          <w:rFonts w:ascii="仿宋" w:eastAsia="仿宋" w:hAnsi="仿宋" w:cs="宋体" w:hint="eastAsia"/>
          <w:kern w:val="0"/>
          <w:sz w:val="32"/>
          <w:szCs w:val="32"/>
        </w:rPr>
        <w:t xml:space="preserve"> </w:t>
      </w:r>
      <w:bookmarkStart w:id="1" w:name="_Hlk158119140"/>
      <w:r w:rsidR="00B77C1F">
        <w:rPr>
          <w:rFonts w:ascii="仿宋" w:eastAsia="仿宋" w:hAnsi="仿宋" w:cs="仿宋" w:hint="eastAsia"/>
          <w:sz w:val="32"/>
          <w:szCs w:val="32"/>
        </w:rPr>
        <w:t>协作共同体的决策机构</w:t>
      </w:r>
      <w:r w:rsidR="00B77C1F">
        <w:rPr>
          <w:rFonts w:ascii="仿宋" w:eastAsia="仿宋" w:hAnsi="仿宋" w:cs="仿宋" w:hint="eastAsia"/>
          <w:sz w:val="32"/>
          <w:szCs w:val="32"/>
        </w:rPr>
        <w:t>为</w:t>
      </w:r>
      <w:r w:rsidR="00B77C1F">
        <w:rPr>
          <w:rFonts w:ascii="仿宋" w:eastAsia="仿宋" w:hAnsi="仿宋" w:cs="仿宋" w:hint="eastAsia"/>
          <w:sz w:val="32"/>
          <w:szCs w:val="32"/>
        </w:rPr>
        <w:t>协作共同体理事会</w:t>
      </w:r>
      <w:r w:rsidR="00B77C1F">
        <w:rPr>
          <w:rFonts w:ascii="仿宋" w:eastAsia="仿宋" w:hAnsi="仿宋" w:cs="仿宋" w:hint="eastAsia"/>
          <w:sz w:val="32"/>
          <w:szCs w:val="32"/>
        </w:rPr>
        <w:t>。</w:t>
      </w:r>
      <w:r w:rsidR="00655E98" w:rsidRPr="00E2190D">
        <w:rPr>
          <w:rFonts w:ascii="仿宋" w:eastAsia="仿宋" w:hAnsi="仿宋" w:cs="宋体" w:hint="eastAsia"/>
          <w:kern w:val="0"/>
          <w:sz w:val="32"/>
          <w:szCs w:val="32"/>
        </w:rPr>
        <w:t>协作共同体</w:t>
      </w:r>
      <w:r w:rsidR="00655E98">
        <w:rPr>
          <w:rFonts w:ascii="仿宋" w:eastAsia="仿宋" w:hAnsi="仿宋" w:cs="仿宋" w:hint="eastAsia"/>
          <w:color w:val="333333"/>
          <w:sz w:val="32"/>
          <w:szCs w:val="32"/>
          <w:shd w:val="clear" w:color="auto" w:fill="FFFFFF"/>
        </w:rPr>
        <w:t>理事会理事由国家级职业教育教师教学创新团队建设单位或子课题负责人及相关企业负责人担任。理事会设理事长一名，副</w:t>
      </w:r>
      <w:r w:rsidR="00655E98">
        <w:rPr>
          <w:rFonts w:ascii="仿宋" w:eastAsia="仿宋" w:hAnsi="仿宋" w:cs="仿宋" w:hint="eastAsia"/>
          <w:color w:val="333333"/>
          <w:sz w:val="32"/>
          <w:szCs w:val="32"/>
          <w:shd w:val="clear" w:color="auto" w:fill="FFFFFF"/>
        </w:rPr>
        <w:lastRenderedPageBreak/>
        <w:t>理事长若干名，理事长由国家级职业教育教师教学创新团队主课题建设单位相关负责人担任，副理事长在其它理事中产生。</w:t>
      </w:r>
    </w:p>
    <w:bookmarkEnd w:id="1"/>
    <w:p w14:paraId="5668CFA8" w14:textId="3760E669" w:rsidR="001A56FA" w:rsidRPr="00E2190D" w:rsidRDefault="00EC15A4">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理事会</w:t>
      </w:r>
      <w:r w:rsidR="00000000" w:rsidRPr="00E2190D">
        <w:rPr>
          <w:rFonts w:ascii="仿宋" w:eastAsia="仿宋" w:hAnsi="仿宋" w:cs="宋体" w:hint="eastAsia"/>
          <w:kern w:val="0"/>
          <w:sz w:val="32"/>
          <w:szCs w:val="32"/>
        </w:rPr>
        <w:t>的职责：</w:t>
      </w:r>
    </w:p>
    <w:p w14:paraId="0DF33F32" w14:textId="3F4E57A3" w:rsidR="001A56FA" w:rsidRPr="00E2190D" w:rsidRDefault="00143D23" w:rsidP="00143D23">
      <w:pPr>
        <w:ind w:left="560"/>
        <w:rPr>
          <w:rFonts w:ascii="仿宋" w:eastAsia="仿宋" w:hAnsi="仿宋" w:cs="宋体"/>
          <w:kern w:val="0"/>
          <w:sz w:val="32"/>
          <w:szCs w:val="32"/>
        </w:rPr>
      </w:pPr>
      <w:r w:rsidRPr="00E2190D">
        <w:rPr>
          <w:rFonts w:ascii="仿宋" w:eastAsia="仿宋" w:hAnsi="仿宋" w:cs="宋体" w:hint="eastAsia"/>
          <w:kern w:val="0"/>
          <w:sz w:val="32"/>
          <w:szCs w:val="32"/>
        </w:rPr>
        <w:t>（一）制定和修改章程，监督章程的执行；</w:t>
      </w:r>
    </w:p>
    <w:p w14:paraId="47CC0880" w14:textId="754B3476" w:rsidR="001A56FA" w:rsidRPr="00E2190D" w:rsidRDefault="00143D23" w:rsidP="00143D23">
      <w:pPr>
        <w:ind w:left="560"/>
        <w:rPr>
          <w:rFonts w:ascii="仿宋" w:eastAsia="仿宋" w:hAnsi="仿宋" w:cs="宋体"/>
          <w:kern w:val="0"/>
          <w:sz w:val="32"/>
          <w:szCs w:val="32"/>
        </w:rPr>
      </w:pPr>
      <w:r w:rsidRPr="00E2190D">
        <w:rPr>
          <w:rFonts w:ascii="仿宋" w:eastAsia="仿宋" w:hAnsi="仿宋" w:cs="宋体" w:hint="eastAsia"/>
          <w:kern w:val="0"/>
          <w:sz w:val="32"/>
          <w:szCs w:val="32"/>
        </w:rPr>
        <w:t>（二）选举和罢免</w:t>
      </w:r>
      <w:r w:rsidRPr="00EC15A4">
        <w:rPr>
          <w:rFonts w:ascii="仿宋" w:eastAsia="仿宋" w:hAnsi="仿宋" w:cs="宋体" w:hint="eastAsia"/>
          <w:kern w:val="0"/>
          <w:sz w:val="32"/>
          <w:szCs w:val="32"/>
        </w:rPr>
        <w:t>理事；</w:t>
      </w:r>
    </w:p>
    <w:p w14:paraId="796EFE33" w14:textId="697A0F7F" w:rsidR="001A56FA" w:rsidRPr="00E2190D" w:rsidRDefault="00143D23" w:rsidP="00143D23">
      <w:pPr>
        <w:ind w:left="560"/>
        <w:rPr>
          <w:rFonts w:ascii="仿宋" w:eastAsia="仿宋" w:hAnsi="仿宋" w:cs="宋体"/>
          <w:kern w:val="0"/>
          <w:sz w:val="32"/>
          <w:szCs w:val="32"/>
        </w:rPr>
      </w:pPr>
      <w:r w:rsidRPr="00E2190D">
        <w:rPr>
          <w:rFonts w:ascii="仿宋" w:eastAsia="仿宋" w:hAnsi="仿宋" w:cs="宋体" w:hint="eastAsia"/>
          <w:kern w:val="0"/>
          <w:sz w:val="32"/>
          <w:szCs w:val="32"/>
        </w:rPr>
        <w:t>（三）提出协作共同体发展规划；</w:t>
      </w:r>
    </w:p>
    <w:p w14:paraId="321AD35A" w14:textId="5182DC11" w:rsidR="001A56FA" w:rsidRPr="00E2190D" w:rsidRDefault="00143D23" w:rsidP="00143D23">
      <w:pPr>
        <w:ind w:left="560"/>
        <w:rPr>
          <w:rFonts w:ascii="仿宋" w:eastAsia="仿宋" w:hAnsi="仿宋" w:cs="宋体"/>
          <w:kern w:val="0"/>
          <w:sz w:val="32"/>
          <w:szCs w:val="32"/>
        </w:rPr>
      </w:pPr>
      <w:r w:rsidRPr="00E2190D">
        <w:rPr>
          <w:rFonts w:ascii="仿宋" w:eastAsia="仿宋" w:hAnsi="仿宋" w:cs="宋体" w:hint="eastAsia"/>
          <w:kern w:val="0"/>
          <w:sz w:val="32"/>
          <w:szCs w:val="32"/>
        </w:rPr>
        <w:t>（四）讨论通过或修改协作共同体规章制度；</w:t>
      </w:r>
    </w:p>
    <w:p w14:paraId="4A2B0208" w14:textId="7AF0FE3B" w:rsidR="001A56FA" w:rsidRPr="00E2190D" w:rsidRDefault="00143D23" w:rsidP="00143D23">
      <w:pPr>
        <w:ind w:left="560"/>
        <w:rPr>
          <w:rFonts w:ascii="仿宋" w:eastAsia="仿宋" w:hAnsi="仿宋" w:cs="宋体"/>
          <w:kern w:val="0"/>
          <w:sz w:val="32"/>
          <w:szCs w:val="32"/>
        </w:rPr>
      </w:pPr>
      <w:r w:rsidRPr="00E2190D">
        <w:rPr>
          <w:rFonts w:ascii="仿宋" w:eastAsia="仿宋" w:hAnsi="仿宋" w:cs="宋体" w:hint="eastAsia"/>
          <w:kern w:val="0"/>
          <w:sz w:val="32"/>
          <w:szCs w:val="32"/>
        </w:rPr>
        <w:t>（五）讨论和决定协作共同体的重大事项；</w:t>
      </w:r>
    </w:p>
    <w:p w14:paraId="6EF9BAAE" w14:textId="249669B8" w:rsidR="001A56FA" w:rsidRPr="00E2190D" w:rsidRDefault="00143D23" w:rsidP="00143D23">
      <w:pPr>
        <w:ind w:left="560"/>
        <w:rPr>
          <w:rFonts w:ascii="仿宋" w:eastAsia="仿宋" w:hAnsi="仿宋" w:cs="宋体"/>
          <w:kern w:val="0"/>
          <w:sz w:val="32"/>
          <w:szCs w:val="32"/>
        </w:rPr>
      </w:pPr>
      <w:r w:rsidRPr="00E2190D">
        <w:rPr>
          <w:rFonts w:ascii="仿宋" w:eastAsia="仿宋" w:hAnsi="仿宋" w:cs="宋体" w:hint="eastAsia"/>
          <w:kern w:val="0"/>
          <w:sz w:val="32"/>
          <w:szCs w:val="32"/>
        </w:rPr>
        <w:t>（六）决定协作共同体终止事宜。</w:t>
      </w:r>
    </w:p>
    <w:p w14:paraId="03E3454F" w14:textId="77777777" w:rsidR="004012D8" w:rsidRDefault="00000000" w:rsidP="004012D8">
      <w:pPr>
        <w:ind w:firstLineChars="200" w:firstLine="643"/>
        <w:rPr>
          <w:rFonts w:ascii="仿宋" w:eastAsia="仿宋" w:hAnsi="仿宋" w:cs="宋体"/>
          <w:kern w:val="0"/>
          <w:sz w:val="32"/>
          <w:szCs w:val="32"/>
        </w:rPr>
      </w:pPr>
      <w:r w:rsidRPr="00B00B78">
        <w:rPr>
          <w:rFonts w:ascii="楷体" w:eastAsia="楷体" w:hAnsi="楷体" w:cs="宋体" w:hint="eastAsia"/>
          <w:b/>
          <w:kern w:val="0"/>
          <w:sz w:val="32"/>
          <w:szCs w:val="32"/>
        </w:rPr>
        <w:t>第八条</w:t>
      </w:r>
      <w:r w:rsidRPr="00E2190D">
        <w:rPr>
          <w:rFonts w:ascii="仿宋" w:eastAsia="仿宋" w:hAnsi="仿宋" w:cs="宋体" w:hint="eastAsia"/>
          <w:kern w:val="0"/>
          <w:sz w:val="32"/>
          <w:szCs w:val="32"/>
        </w:rPr>
        <w:t xml:space="preserve"> 协作共同体设理事长单位一个，首任理事长单位为湖南大众传媒职业技术学院。</w:t>
      </w:r>
      <w:r w:rsidR="00442302" w:rsidRPr="00E2190D">
        <w:rPr>
          <w:rFonts w:ascii="仿宋" w:eastAsia="仿宋" w:hAnsi="仿宋" w:cs="宋体" w:hint="eastAsia"/>
          <w:bCs/>
          <w:kern w:val="0"/>
          <w:sz w:val="32"/>
          <w:szCs w:val="32"/>
        </w:rPr>
        <w:t>理事长单位任期</w:t>
      </w:r>
      <w:r w:rsidR="00442302" w:rsidRPr="00442302">
        <w:rPr>
          <w:rFonts w:ascii="仿宋" w:eastAsia="仿宋" w:hAnsi="仿宋" w:cs="宋体" w:hint="eastAsia"/>
          <w:bCs/>
          <w:kern w:val="0"/>
          <w:sz w:val="32"/>
          <w:szCs w:val="32"/>
        </w:rPr>
        <w:t>三年</w:t>
      </w:r>
      <w:r w:rsidR="00442302" w:rsidRPr="00E2190D">
        <w:rPr>
          <w:rFonts w:ascii="仿宋" w:eastAsia="仿宋" w:hAnsi="仿宋" w:cs="宋体" w:hint="eastAsia"/>
          <w:bCs/>
          <w:kern w:val="0"/>
          <w:sz w:val="32"/>
          <w:szCs w:val="32"/>
        </w:rPr>
        <w:t>，特殊情况需提前或延期换届时，须由三分之二的成员单位代表表决通过。</w:t>
      </w:r>
    </w:p>
    <w:p w14:paraId="08E50385" w14:textId="4468CF3E" w:rsidR="001A56FA" w:rsidRPr="00E2190D" w:rsidRDefault="00000000" w:rsidP="004012D8">
      <w:p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理事长单位的职责：</w:t>
      </w:r>
    </w:p>
    <w:p w14:paraId="54C4C4A1" w14:textId="410AB594" w:rsidR="001A56FA" w:rsidRPr="00E2190D" w:rsidRDefault="00000000">
      <w:pPr>
        <w:numPr>
          <w:ilvl w:val="0"/>
          <w:numId w:val="3"/>
        </w:numPr>
        <w:ind w:firstLine="560"/>
        <w:rPr>
          <w:rFonts w:ascii="仿宋" w:eastAsia="仿宋" w:hAnsi="仿宋" w:cs="宋体"/>
          <w:kern w:val="0"/>
          <w:sz w:val="32"/>
          <w:szCs w:val="32"/>
        </w:rPr>
      </w:pPr>
      <w:r w:rsidRPr="00E2190D">
        <w:rPr>
          <w:rFonts w:ascii="仿宋" w:eastAsia="仿宋" w:hAnsi="仿宋" w:cs="宋体" w:hint="eastAsia"/>
          <w:kern w:val="0"/>
          <w:sz w:val="32"/>
          <w:szCs w:val="32"/>
        </w:rPr>
        <w:t>负责共同体的组织运行、机制体制建设、章程制定、年度工作计划拟定。</w:t>
      </w:r>
    </w:p>
    <w:p w14:paraId="1BB840FD" w14:textId="52E4D484" w:rsidR="001A56FA" w:rsidRPr="00E2190D" w:rsidRDefault="00000000">
      <w:pPr>
        <w:numPr>
          <w:ilvl w:val="0"/>
          <w:numId w:val="3"/>
        </w:numPr>
        <w:ind w:firstLine="560"/>
        <w:rPr>
          <w:rFonts w:ascii="仿宋" w:eastAsia="仿宋" w:hAnsi="仿宋" w:cs="宋体"/>
          <w:kern w:val="0"/>
          <w:sz w:val="32"/>
          <w:szCs w:val="32"/>
        </w:rPr>
      </w:pPr>
      <w:r w:rsidRPr="00E2190D">
        <w:rPr>
          <w:rFonts w:ascii="仿宋" w:eastAsia="仿宋" w:hAnsi="仿宋" w:cs="宋体" w:hint="eastAsia"/>
          <w:kern w:val="0"/>
          <w:sz w:val="32"/>
          <w:szCs w:val="32"/>
        </w:rPr>
        <w:t>负责统筹协调、协同推进、联合攻关课题；</w:t>
      </w:r>
    </w:p>
    <w:p w14:paraId="06A1DDFD" w14:textId="2FB9BF6B" w:rsidR="001A56FA" w:rsidRPr="00E2190D" w:rsidRDefault="00000000">
      <w:pPr>
        <w:numPr>
          <w:ilvl w:val="0"/>
          <w:numId w:val="3"/>
        </w:numPr>
        <w:ind w:firstLine="560"/>
        <w:rPr>
          <w:rFonts w:ascii="仿宋" w:eastAsia="仿宋" w:hAnsi="仿宋" w:cs="宋体"/>
          <w:kern w:val="0"/>
          <w:sz w:val="32"/>
          <w:szCs w:val="32"/>
        </w:rPr>
      </w:pPr>
      <w:r w:rsidRPr="00E2190D">
        <w:rPr>
          <w:rFonts w:ascii="仿宋" w:eastAsia="仿宋" w:hAnsi="仿宋" w:cs="宋体" w:hint="eastAsia"/>
          <w:kern w:val="0"/>
          <w:sz w:val="32"/>
          <w:szCs w:val="32"/>
        </w:rPr>
        <w:t>协调各成员单位规范而有效地开展工作；</w:t>
      </w:r>
    </w:p>
    <w:p w14:paraId="0ACDEF9B" w14:textId="03F14231" w:rsidR="001A56FA" w:rsidRPr="00E2190D" w:rsidRDefault="00000000">
      <w:pPr>
        <w:numPr>
          <w:ilvl w:val="0"/>
          <w:numId w:val="3"/>
        </w:numPr>
        <w:ind w:firstLine="560"/>
        <w:rPr>
          <w:rFonts w:ascii="仿宋" w:eastAsia="仿宋" w:hAnsi="仿宋" w:cs="宋体"/>
          <w:kern w:val="0"/>
          <w:sz w:val="32"/>
          <w:szCs w:val="32"/>
        </w:rPr>
      </w:pPr>
      <w:r w:rsidRPr="00E2190D">
        <w:rPr>
          <w:rFonts w:ascii="仿宋" w:eastAsia="仿宋" w:hAnsi="仿宋" w:cs="宋体" w:hint="eastAsia"/>
          <w:kern w:val="0"/>
          <w:sz w:val="32"/>
          <w:szCs w:val="32"/>
        </w:rPr>
        <w:t>增强成员单位之间的人员交流、研究合作、资源共建共享。</w:t>
      </w:r>
    </w:p>
    <w:p w14:paraId="196DC5BB" w14:textId="6FF094D4" w:rsidR="001A56FA" w:rsidRPr="00E2190D" w:rsidRDefault="00000000">
      <w:pPr>
        <w:numPr>
          <w:ilvl w:val="0"/>
          <w:numId w:val="3"/>
        </w:numPr>
        <w:ind w:firstLine="560"/>
        <w:rPr>
          <w:rFonts w:ascii="仿宋" w:eastAsia="仿宋" w:hAnsi="仿宋" w:cs="宋体"/>
          <w:kern w:val="0"/>
          <w:sz w:val="32"/>
          <w:szCs w:val="32"/>
        </w:rPr>
      </w:pPr>
      <w:r w:rsidRPr="00E2190D">
        <w:rPr>
          <w:rFonts w:ascii="仿宋" w:eastAsia="仿宋" w:hAnsi="仿宋" w:cs="宋体" w:hint="eastAsia"/>
          <w:kern w:val="0"/>
          <w:sz w:val="32"/>
          <w:szCs w:val="32"/>
        </w:rPr>
        <w:t>主持召开</w:t>
      </w:r>
      <w:r w:rsidR="00EC15A4">
        <w:rPr>
          <w:rFonts w:ascii="仿宋" w:eastAsia="仿宋" w:hAnsi="仿宋" w:cs="宋体" w:hint="eastAsia"/>
          <w:kern w:val="0"/>
          <w:sz w:val="32"/>
          <w:szCs w:val="32"/>
        </w:rPr>
        <w:t>理事会会议</w:t>
      </w:r>
      <w:r w:rsidRPr="00E2190D">
        <w:rPr>
          <w:rFonts w:ascii="仿宋" w:eastAsia="仿宋" w:hAnsi="仿宋" w:cs="宋体" w:hint="eastAsia"/>
          <w:kern w:val="0"/>
          <w:sz w:val="32"/>
          <w:szCs w:val="32"/>
        </w:rPr>
        <w:t>，向协作共同体成员单位报告工作；</w:t>
      </w:r>
    </w:p>
    <w:p w14:paraId="23476828" w14:textId="609835E9" w:rsidR="001A56FA" w:rsidRPr="00E2190D" w:rsidRDefault="00000000">
      <w:pPr>
        <w:numPr>
          <w:ilvl w:val="0"/>
          <w:numId w:val="3"/>
        </w:numPr>
        <w:ind w:firstLine="560"/>
        <w:rPr>
          <w:rFonts w:ascii="仿宋" w:eastAsia="仿宋" w:hAnsi="仿宋" w:cs="宋体"/>
          <w:kern w:val="0"/>
          <w:sz w:val="32"/>
          <w:szCs w:val="32"/>
        </w:rPr>
      </w:pPr>
      <w:r w:rsidRPr="00E2190D">
        <w:rPr>
          <w:rFonts w:ascii="仿宋" w:eastAsia="仿宋" w:hAnsi="仿宋" w:cs="宋体" w:hint="eastAsia"/>
          <w:kern w:val="0"/>
          <w:sz w:val="32"/>
          <w:szCs w:val="32"/>
        </w:rPr>
        <w:t>负责向上级领导部门请示汇报工作；</w:t>
      </w:r>
    </w:p>
    <w:p w14:paraId="69ED1E3E" w14:textId="77777777" w:rsidR="004012D8" w:rsidRDefault="00000000" w:rsidP="004012D8">
      <w:pPr>
        <w:ind w:firstLineChars="200" w:firstLine="643"/>
        <w:rPr>
          <w:rFonts w:ascii="仿宋" w:eastAsia="仿宋" w:hAnsi="仿宋" w:cs="宋体"/>
          <w:kern w:val="0"/>
          <w:sz w:val="32"/>
          <w:szCs w:val="32"/>
        </w:rPr>
      </w:pPr>
      <w:r w:rsidRPr="00B00B78">
        <w:rPr>
          <w:rFonts w:ascii="楷体" w:eastAsia="楷体" w:hAnsi="楷体" w:cs="宋体" w:hint="eastAsia"/>
          <w:b/>
          <w:kern w:val="0"/>
          <w:sz w:val="32"/>
          <w:szCs w:val="32"/>
        </w:rPr>
        <w:lastRenderedPageBreak/>
        <w:t>第</w:t>
      </w:r>
      <w:r w:rsidR="00442302">
        <w:rPr>
          <w:rFonts w:ascii="楷体" w:eastAsia="楷体" w:hAnsi="楷体" w:cs="宋体" w:hint="eastAsia"/>
          <w:b/>
          <w:kern w:val="0"/>
          <w:sz w:val="32"/>
          <w:szCs w:val="32"/>
        </w:rPr>
        <w:t>九</w:t>
      </w:r>
      <w:r w:rsidRPr="00B00B78">
        <w:rPr>
          <w:rFonts w:ascii="楷体" w:eastAsia="楷体" w:hAnsi="楷体" w:cs="宋体" w:hint="eastAsia"/>
          <w:b/>
          <w:kern w:val="0"/>
          <w:sz w:val="32"/>
          <w:szCs w:val="32"/>
        </w:rPr>
        <w:t>条</w:t>
      </w:r>
      <w:r w:rsidRPr="00E2190D">
        <w:rPr>
          <w:rFonts w:ascii="仿宋" w:eastAsia="仿宋" w:hAnsi="仿宋" w:cs="宋体" w:hint="eastAsia"/>
          <w:b/>
          <w:kern w:val="0"/>
          <w:sz w:val="32"/>
          <w:szCs w:val="32"/>
        </w:rPr>
        <w:t xml:space="preserve"> </w:t>
      </w:r>
      <w:r w:rsidRPr="00E2190D">
        <w:rPr>
          <w:rFonts w:ascii="仿宋" w:eastAsia="仿宋" w:hAnsi="仿宋" w:cs="宋体" w:hint="eastAsia"/>
          <w:kern w:val="0"/>
          <w:sz w:val="32"/>
          <w:szCs w:val="32"/>
        </w:rPr>
        <w:t>协作共同体设理事单位若干个</w:t>
      </w:r>
      <w:r w:rsidR="00442302">
        <w:rPr>
          <w:rFonts w:ascii="仿宋" w:eastAsia="仿宋" w:hAnsi="仿宋" w:cs="宋体" w:hint="eastAsia"/>
          <w:kern w:val="0"/>
          <w:sz w:val="32"/>
          <w:szCs w:val="32"/>
        </w:rPr>
        <w:t>。理事单位为协作共同体各成员单位。</w:t>
      </w:r>
    </w:p>
    <w:p w14:paraId="16971827" w14:textId="40E69BA0" w:rsidR="001A56FA" w:rsidRPr="00E2190D" w:rsidRDefault="00000000" w:rsidP="004012D8">
      <w:p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理事单位的职责：</w:t>
      </w:r>
    </w:p>
    <w:p w14:paraId="3D864AEA" w14:textId="77777777" w:rsidR="001A56FA" w:rsidRPr="00E2190D" w:rsidRDefault="00000000">
      <w:pPr>
        <w:numPr>
          <w:ilvl w:val="0"/>
          <w:numId w:val="4"/>
        </w:numPr>
        <w:ind w:firstLine="560"/>
        <w:rPr>
          <w:rFonts w:ascii="仿宋" w:eastAsia="仿宋" w:hAnsi="仿宋" w:cs="宋体"/>
          <w:kern w:val="0"/>
          <w:sz w:val="32"/>
          <w:szCs w:val="32"/>
        </w:rPr>
      </w:pPr>
      <w:r w:rsidRPr="00E2190D">
        <w:rPr>
          <w:rFonts w:ascii="仿宋" w:eastAsia="仿宋" w:hAnsi="仿宋" w:cs="宋体" w:hint="eastAsia"/>
          <w:kern w:val="0"/>
          <w:sz w:val="32"/>
          <w:szCs w:val="32"/>
        </w:rPr>
        <w:t>完善校企、校际协同工作机制，促进团队建设的整体水平不断提升。</w:t>
      </w:r>
    </w:p>
    <w:p w14:paraId="63F4B611" w14:textId="77777777" w:rsidR="001A56FA" w:rsidRPr="00E2190D" w:rsidRDefault="00000000">
      <w:pPr>
        <w:numPr>
          <w:ilvl w:val="0"/>
          <w:numId w:val="4"/>
        </w:numPr>
        <w:ind w:firstLine="560"/>
        <w:rPr>
          <w:rFonts w:ascii="仿宋" w:eastAsia="仿宋" w:hAnsi="仿宋" w:cs="宋体"/>
          <w:kern w:val="0"/>
          <w:sz w:val="32"/>
          <w:szCs w:val="32"/>
        </w:rPr>
      </w:pPr>
      <w:r w:rsidRPr="00E2190D">
        <w:rPr>
          <w:rFonts w:ascii="仿宋" w:eastAsia="仿宋" w:hAnsi="仿宋" w:cs="宋体" w:hint="eastAsia"/>
          <w:kern w:val="0"/>
          <w:sz w:val="32"/>
          <w:szCs w:val="32"/>
        </w:rPr>
        <w:t>协调协作共同体内各成员单位相关事宜；</w:t>
      </w:r>
    </w:p>
    <w:p w14:paraId="3DF999D2" w14:textId="77777777" w:rsidR="001A56FA" w:rsidRPr="00E2190D" w:rsidRDefault="00000000">
      <w:pPr>
        <w:numPr>
          <w:ilvl w:val="0"/>
          <w:numId w:val="4"/>
        </w:numPr>
        <w:ind w:firstLine="560"/>
        <w:rPr>
          <w:rFonts w:ascii="仿宋" w:eastAsia="仿宋" w:hAnsi="仿宋" w:cs="宋体"/>
          <w:kern w:val="0"/>
          <w:sz w:val="32"/>
          <w:szCs w:val="32"/>
        </w:rPr>
      </w:pPr>
      <w:r w:rsidRPr="00E2190D">
        <w:rPr>
          <w:rFonts w:ascii="仿宋" w:eastAsia="仿宋" w:hAnsi="仿宋" w:cs="宋体" w:hint="eastAsia"/>
          <w:kern w:val="0"/>
          <w:sz w:val="32"/>
          <w:szCs w:val="32"/>
        </w:rPr>
        <w:t>推动院校与企业形成命运共同体，共建高水平教师发展中心与实习实训基地；</w:t>
      </w:r>
    </w:p>
    <w:p w14:paraId="2B8ED97E" w14:textId="77777777" w:rsidR="001A56FA" w:rsidRPr="00E2190D" w:rsidRDefault="00000000">
      <w:pPr>
        <w:numPr>
          <w:ilvl w:val="0"/>
          <w:numId w:val="4"/>
        </w:numPr>
        <w:ind w:firstLine="560"/>
        <w:rPr>
          <w:rFonts w:ascii="仿宋" w:eastAsia="仿宋" w:hAnsi="仿宋" w:cs="宋体"/>
          <w:kern w:val="0"/>
          <w:sz w:val="32"/>
          <w:szCs w:val="32"/>
        </w:rPr>
      </w:pPr>
      <w:r w:rsidRPr="00E2190D">
        <w:rPr>
          <w:rFonts w:ascii="仿宋" w:eastAsia="仿宋" w:hAnsi="仿宋" w:cs="宋体" w:hint="eastAsia"/>
          <w:kern w:val="0"/>
          <w:sz w:val="32"/>
          <w:szCs w:val="32"/>
        </w:rPr>
        <w:t>促进各成员单位与国内外相关学术团体、研究机构的交流与合作。</w:t>
      </w:r>
    </w:p>
    <w:p w14:paraId="223A8633" w14:textId="562277AD" w:rsidR="001A56FA" w:rsidRPr="00E2190D" w:rsidRDefault="00000000" w:rsidP="00E642F9">
      <w:pPr>
        <w:ind w:left="70" w:firstLineChars="200" w:firstLine="643"/>
        <w:rPr>
          <w:rFonts w:ascii="仿宋" w:eastAsia="仿宋" w:hAnsi="仿宋" w:cs="宋体"/>
          <w:kern w:val="0"/>
          <w:sz w:val="32"/>
          <w:szCs w:val="32"/>
        </w:rPr>
      </w:pPr>
      <w:r w:rsidRPr="00B00B78">
        <w:rPr>
          <w:rFonts w:ascii="楷体" w:eastAsia="楷体" w:hAnsi="楷体" w:cs="宋体" w:hint="eastAsia"/>
          <w:b/>
          <w:kern w:val="0"/>
          <w:sz w:val="32"/>
          <w:szCs w:val="32"/>
        </w:rPr>
        <w:t>第十条</w:t>
      </w:r>
      <w:r w:rsidRPr="00E2190D">
        <w:rPr>
          <w:rFonts w:ascii="仿宋" w:eastAsia="仿宋" w:hAnsi="仿宋" w:cs="宋体" w:hint="eastAsia"/>
          <w:kern w:val="0"/>
          <w:sz w:val="32"/>
          <w:szCs w:val="32"/>
        </w:rPr>
        <w:t xml:space="preserve"> 协作共同体设若干个分委员会</w:t>
      </w:r>
      <w:r w:rsidR="00E642F9">
        <w:rPr>
          <w:rFonts w:ascii="仿宋" w:eastAsia="仿宋" w:hAnsi="仿宋" w:cs="宋体" w:hint="eastAsia"/>
          <w:kern w:val="0"/>
          <w:sz w:val="32"/>
          <w:szCs w:val="32"/>
        </w:rPr>
        <w:t>，分委员会主任由所在院校团队负责人或课题负责人担任。</w:t>
      </w:r>
    </w:p>
    <w:p w14:paraId="3A3B1AAF" w14:textId="77777777" w:rsidR="001A56FA" w:rsidRPr="00E2190D" w:rsidRDefault="00000000">
      <w:p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分委员会的职责：</w:t>
      </w:r>
    </w:p>
    <w:p w14:paraId="087B8258" w14:textId="0A43B7C0" w:rsidR="001A56FA" w:rsidRPr="00E2190D" w:rsidRDefault="003A312A" w:rsidP="003A312A">
      <w:pPr>
        <w:ind w:left="560"/>
        <w:rPr>
          <w:rFonts w:ascii="仿宋" w:eastAsia="仿宋" w:hAnsi="仿宋" w:cs="宋体"/>
          <w:kern w:val="0"/>
          <w:sz w:val="32"/>
          <w:szCs w:val="32"/>
        </w:rPr>
      </w:pPr>
      <w:r w:rsidRPr="00E2190D">
        <w:rPr>
          <w:rFonts w:ascii="仿宋" w:eastAsia="仿宋" w:hAnsi="仿宋" w:cs="宋体" w:hint="eastAsia"/>
          <w:kern w:val="0"/>
          <w:sz w:val="32"/>
          <w:szCs w:val="32"/>
        </w:rPr>
        <w:t>（一）执行</w:t>
      </w:r>
      <w:r w:rsidR="00EC15A4">
        <w:rPr>
          <w:rFonts w:ascii="仿宋" w:eastAsia="仿宋" w:hAnsi="仿宋" w:cs="宋体" w:hint="eastAsia"/>
          <w:kern w:val="0"/>
          <w:sz w:val="32"/>
          <w:szCs w:val="32"/>
        </w:rPr>
        <w:t>理事会会议</w:t>
      </w:r>
      <w:r w:rsidRPr="00E2190D">
        <w:rPr>
          <w:rFonts w:ascii="仿宋" w:eastAsia="仿宋" w:hAnsi="仿宋" w:cs="宋体" w:hint="eastAsia"/>
          <w:kern w:val="0"/>
          <w:sz w:val="32"/>
          <w:szCs w:val="32"/>
        </w:rPr>
        <w:t>决议，并向理事长报告工作；</w:t>
      </w:r>
    </w:p>
    <w:p w14:paraId="05442A7C" w14:textId="172BF605" w:rsidR="001A56FA" w:rsidRPr="00E2190D" w:rsidRDefault="003A312A" w:rsidP="003A312A">
      <w:pPr>
        <w:ind w:left="560"/>
        <w:rPr>
          <w:rFonts w:ascii="仿宋" w:eastAsia="仿宋" w:hAnsi="仿宋" w:cs="宋体"/>
          <w:kern w:val="0"/>
          <w:sz w:val="32"/>
          <w:szCs w:val="32"/>
        </w:rPr>
      </w:pPr>
      <w:r w:rsidRPr="00E2190D">
        <w:rPr>
          <w:rFonts w:ascii="仿宋" w:eastAsia="仿宋" w:hAnsi="仿宋" w:cs="宋体" w:hint="eastAsia"/>
          <w:kern w:val="0"/>
          <w:sz w:val="32"/>
          <w:szCs w:val="32"/>
        </w:rPr>
        <w:t>（二）制定、实施分委员会的年度工作计划；</w:t>
      </w:r>
    </w:p>
    <w:p w14:paraId="231E9996" w14:textId="1EFDF29C" w:rsidR="001A56FA" w:rsidRPr="00E2190D" w:rsidRDefault="003A312A" w:rsidP="003A312A">
      <w:pPr>
        <w:ind w:left="560"/>
        <w:rPr>
          <w:rFonts w:ascii="仿宋" w:eastAsia="仿宋" w:hAnsi="仿宋" w:cs="宋体"/>
          <w:kern w:val="0"/>
          <w:sz w:val="32"/>
          <w:szCs w:val="32"/>
        </w:rPr>
      </w:pPr>
      <w:r w:rsidRPr="00E2190D">
        <w:rPr>
          <w:rFonts w:ascii="仿宋" w:eastAsia="仿宋" w:hAnsi="仿宋" w:cs="宋体" w:hint="eastAsia"/>
          <w:kern w:val="0"/>
          <w:sz w:val="32"/>
          <w:szCs w:val="32"/>
        </w:rPr>
        <w:t>（三）开展课题专项的调研活动和研究工作；</w:t>
      </w:r>
    </w:p>
    <w:p w14:paraId="67F6CE5B" w14:textId="37EC2089" w:rsidR="001A56FA" w:rsidRPr="00E2190D" w:rsidRDefault="003A312A" w:rsidP="003A312A">
      <w:pPr>
        <w:ind w:left="560"/>
        <w:rPr>
          <w:rFonts w:ascii="仿宋" w:eastAsia="仿宋" w:hAnsi="仿宋" w:cs="宋体"/>
          <w:kern w:val="0"/>
          <w:sz w:val="32"/>
          <w:szCs w:val="32"/>
        </w:rPr>
      </w:pPr>
      <w:r w:rsidRPr="00E2190D">
        <w:rPr>
          <w:rFonts w:ascii="仿宋" w:eastAsia="仿宋" w:hAnsi="仿宋" w:cs="宋体" w:hint="eastAsia"/>
          <w:kern w:val="0"/>
          <w:sz w:val="32"/>
          <w:szCs w:val="32"/>
        </w:rPr>
        <w:t>（四）讨论</w:t>
      </w:r>
      <w:r w:rsidR="00EC15A4">
        <w:rPr>
          <w:rFonts w:ascii="仿宋" w:eastAsia="仿宋" w:hAnsi="仿宋" w:cs="宋体" w:hint="eastAsia"/>
          <w:kern w:val="0"/>
          <w:sz w:val="32"/>
          <w:szCs w:val="32"/>
        </w:rPr>
        <w:t>理事会会议</w:t>
      </w:r>
      <w:r w:rsidRPr="00E2190D">
        <w:rPr>
          <w:rFonts w:ascii="仿宋" w:eastAsia="仿宋" w:hAnsi="仿宋" w:cs="宋体" w:hint="eastAsia"/>
          <w:kern w:val="0"/>
          <w:sz w:val="32"/>
          <w:szCs w:val="32"/>
        </w:rPr>
        <w:t>召开的时间、地点和审议的主要内容。</w:t>
      </w:r>
    </w:p>
    <w:p w14:paraId="0257621D" w14:textId="64B40726" w:rsidR="001A56FA" w:rsidRPr="00E2190D" w:rsidRDefault="00000000">
      <w:pPr>
        <w:ind w:firstLineChars="200" w:firstLine="643"/>
        <w:rPr>
          <w:rFonts w:ascii="仿宋" w:eastAsia="仿宋" w:hAnsi="仿宋" w:cstheme="minorBidi"/>
          <w:sz w:val="32"/>
          <w:szCs w:val="32"/>
        </w:rPr>
      </w:pPr>
      <w:r w:rsidRPr="00E87814">
        <w:rPr>
          <w:rFonts w:ascii="楷体" w:eastAsia="楷体" w:hAnsi="楷体" w:cs="宋体" w:hint="eastAsia"/>
          <w:b/>
          <w:kern w:val="0"/>
          <w:sz w:val="32"/>
          <w:szCs w:val="32"/>
        </w:rPr>
        <w:t>第十</w:t>
      </w:r>
      <w:r w:rsidR="00442302">
        <w:rPr>
          <w:rFonts w:ascii="楷体" w:eastAsia="楷体" w:hAnsi="楷体" w:cs="宋体" w:hint="eastAsia"/>
          <w:b/>
          <w:kern w:val="0"/>
          <w:sz w:val="32"/>
          <w:szCs w:val="32"/>
        </w:rPr>
        <w:t>一</w:t>
      </w:r>
      <w:r w:rsidRPr="00E87814">
        <w:rPr>
          <w:rFonts w:ascii="楷体" w:eastAsia="楷体" w:hAnsi="楷体" w:cs="宋体" w:hint="eastAsia"/>
          <w:b/>
          <w:kern w:val="0"/>
          <w:sz w:val="32"/>
          <w:szCs w:val="32"/>
        </w:rPr>
        <w:t>条</w:t>
      </w:r>
      <w:r w:rsidRPr="00E2190D">
        <w:rPr>
          <w:rFonts w:ascii="仿宋" w:eastAsia="仿宋" w:hAnsi="仿宋" w:cstheme="minorBidi" w:hint="eastAsia"/>
          <w:sz w:val="32"/>
          <w:szCs w:val="32"/>
        </w:rPr>
        <w:t xml:space="preserve"> 协作共同体设秘书处，秘书处办公室设在理事长单位</w:t>
      </w:r>
      <w:r w:rsidR="00E642F9">
        <w:rPr>
          <w:rFonts w:ascii="仿宋" w:eastAsia="仿宋" w:hAnsi="仿宋" w:cstheme="minorBidi" w:hint="eastAsia"/>
          <w:sz w:val="32"/>
          <w:szCs w:val="32"/>
        </w:rPr>
        <w:t>，</w:t>
      </w:r>
      <w:r w:rsidRPr="00E2190D">
        <w:rPr>
          <w:rFonts w:ascii="仿宋" w:eastAsia="仿宋" w:hAnsi="仿宋" w:cstheme="minorBidi" w:hint="eastAsia"/>
          <w:sz w:val="32"/>
          <w:szCs w:val="32"/>
        </w:rPr>
        <w:t>设秘书长1人，由理事长单位推荐经由理事会讨论通过并任命。</w:t>
      </w:r>
    </w:p>
    <w:p w14:paraId="6D5B98F9" w14:textId="77777777" w:rsidR="001A56FA" w:rsidRPr="00E2190D" w:rsidRDefault="00000000">
      <w:p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秘书处的职责：</w:t>
      </w:r>
    </w:p>
    <w:p w14:paraId="6E086944" w14:textId="75811C2D" w:rsidR="001A56FA" w:rsidRPr="00E2190D" w:rsidRDefault="00000000">
      <w:pPr>
        <w:numPr>
          <w:ilvl w:val="0"/>
          <w:numId w:val="6"/>
        </w:num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负责协作共同体日常运行管理工作；</w:t>
      </w:r>
    </w:p>
    <w:p w14:paraId="53BB3A55" w14:textId="3BEC6A8F" w:rsidR="001A56FA" w:rsidRPr="00E2190D" w:rsidRDefault="00000000">
      <w:pPr>
        <w:numPr>
          <w:ilvl w:val="0"/>
          <w:numId w:val="6"/>
        </w:num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lastRenderedPageBreak/>
        <w:t>组织实施年度工作计划，协助成员单位落实工作方案；</w:t>
      </w:r>
    </w:p>
    <w:p w14:paraId="50B9A69F" w14:textId="77C0BDCC" w:rsidR="001A56FA" w:rsidRPr="00E2190D" w:rsidRDefault="00000000">
      <w:pPr>
        <w:numPr>
          <w:ilvl w:val="0"/>
          <w:numId w:val="6"/>
        </w:num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协调各成员单位开展工作；</w:t>
      </w:r>
    </w:p>
    <w:p w14:paraId="7D39F022" w14:textId="05B85A78" w:rsidR="001A56FA" w:rsidRPr="00E2190D" w:rsidRDefault="00000000">
      <w:pPr>
        <w:numPr>
          <w:ilvl w:val="0"/>
          <w:numId w:val="6"/>
        </w:num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筹备</w:t>
      </w:r>
      <w:r w:rsidR="00EC15A4">
        <w:rPr>
          <w:rFonts w:ascii="仿宋" w:eastAsia="仿宋" w:hAnsi="仿宋" w:cs="宋体" w:hint="eastAsia"/>
          <w:kern w:val="0"/>
          <w:sz w:val="32"/>
          <w:szCs w:val="32"/>
        </w:rPr>
        <w:t>理事会会议</w:t>
      </w:r>
      <w:r w:rsidRPr="00E2190D">
        <w:rPr>
          <w:rFonts w:ascii="仿宋" w:eastAsia="仿宋" w:hAnsi="仿宋" w:cs="宋体" w:hint="eastAsia"/>
          <w:kern w:val="0"/>
          <w:sz w:val="32"/>
          <w:szCs w:val="32"/>
        </w:rPr>
        <w:t>；</w:t>
      </w:r>
    </w:p>
    <w:p w14:paraId="32BE4868" w14:textId="44E0F01F" w:rsidR="001A56FA" w:rsidRPr="00E2190D" w:rsidRDefault="00000000">
      <w:pPr>
        <w:numPr>
          <w:ilvl w:val="0"/>
          <w:numId w:val="6"/>
        </w:num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起草会议文件，撰写工作报告，负责协作共同体的宣传和档案资料管理工作；</w:t>
      </w:r>
    </w:p>
    <w:p w14:paraId="48EC8197" w14:textId="04689BD9" w:rsidR="001A56FA" w:rsidRPr="00E2190D" w:rsidRDefault="00000000">
      <w:pPr>
        <w:numPr>
          <w:ilvl w:val="0"/>
          <w:numId w:val="6"/>
        </w:num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沟通协调协作共同体联系企业接受学生实训、实习、就业等工作；采集、整理成员单位专业实践基地和实习实训基地信息；搜集与发布职业教育人才培养信息、人才供求信息；</w:t>
      </w:r>
    </w:p>
    <w:p w14:paraId="34346675" w14:textId="3C2F8B5B" w:rsidR="001A56FA" w:rsidRPr="00E2190D" w:rsidRDefault="00000000">
      <w:pPr>
        <w:numPr>
          <w:ilvl w:val="0"/>
          <w:numId w:val="6"/>
        </w:num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收集成员单位对协作共同体工作的意见和建议；</w:t>
      </w:r>
    </w:p>
    <w:p w14:paraId="594B5FDC" w14:textId="1C0B1CEC" w:rsidR="001A56FA" w:rsidRPr="00E2190D" w:rsidRDefault="00000000">
      <w:pPr>
        <w:numPr>
          <w:ilvl w:val="0"/>
          <w:numId w:val="6"/>
        </w:num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定期向理事长汇报工作。</w:t>
      </w:r>
    </w:p>
    <w:p w14:paraId="3BA94E18" w14:textId="2DB249C7" w:rsidR="001A56FA" w:rsidRPr="00B93784" w:rsidRDefault="00000000">
      <w:pPr>
        <w:ind w:firstLineChars="200" w:firstLine="640"/>
        <w:jc w:val="center"/>
        <w:rPr>
          <w:rFonts w:ascii="黑体" w:eastAsia="黑体" w:hAnsi="黑体" w:cs="宋体"/>
          <w:bCs/>
          <w:kern w:val="0"/>
          <w:sz w:val="32"/>
          <w:szCs w:val="32"/>
        </w:rPr>
      </w:pPr>
      <w:r w:rsidRPr="00B93784">
        <w:rPr>
          <w:rFonts w:ascii="黑体" w:eastAsia="黑体" w:hAnsi="黑体" w:cs="宋体" w:hint="eastAsia"/>
          <w:bCs/>
          <w:kern w:val="0"/>
          <w:sz w:val="32"/>
          <w:szCs w:val="32"/>
        </w:rPr>
        <w:t>第三章</w:t>
      </w:r>
      <w:r w:rsidRPr="00B93784">
        <w:rPr>
          <w:rFonts w:ascii="黑体" w:eastAsia="黑体" w:hAnsi="黑体" w:cs="宋体"/>
          <w:bCs/>
          <w:kern w:val="0"/>
          <w:sz w:val="32"/>
          <w:szCs w:val="32"/>
        </w:rPr>
        <w:t xml:space="preserve"> </w:t>
      </w:r>
      <w:r w:rsidR="00B93784">
        <w:rPr>
          <w:rFonts w:ascii="黑体" w:eastAsia="黑体" w:hAnsi="黑体" w:cs="宋体"/>
          <w:bCs/>
          <w:kern w:val="0"/>
          <w:sz w:val="32"/>
          <w:szCs w:val="32"/>
        </w:rPr>
        <w:t xml:space="preserve"> </w:t>
      </w:r>
      <w:r w:rsidRPr="00B93784">
        <w:rPr>
          <w:rFonts w:ascii="黑体" w:eastAsia="黑体" w:hAnsi="黑体" w:cs="宋体" w:hint="eastAsia"/>
          <w:bCs/>
          <w:kern w:val="0"/>
          <w:sz w:val="32"/>
          <w:szCs w:val="32"/>
        </w:rPr>
        <w:t>成员</w:t>
      </w:r>
    </w:p>
    <w:p w14:paraId="49342A52" w14:textId="42015051" w:rsidR="004012D8" w:rsidRDefault="00000000" w:rsidP="004012D8">
      <w:pPr>
        <w:ind w:firstLineChars="200" w:firstLine="643"/>
        <w:rPr>
          <w:rFonts w:ascii="仿宋" w:eastAsia="仿宋" w:hAnsi="仿宋" w:cs="宋体"/>
          <w:kern w:val="0"/>
          <w:sz w:val="32"/>
          <w:szCs w:val="32"/>
        </w:rPr>
      </w:pPr>
      <w:r w:rsidRPr="00B93784">
        <w:rPr>
          <w:rFonts w:ascii="楷体" w:eastAsia="楷体" w:hAnsi="楷体" w:cs="宋体" w:hint="eastAsia"/>
          <w:b/>
          <w:kern w:val="0"/>
          <w:sz w:val="32"/>
          <w:szCs w:val="32"/>
        </w:rPr>
        <w:t>第十</w:t>
      </w:r>
      <w:r w:rsidR="00E642F9">
        <w:rPr>
          <w:rFonts w:ascii="楷体" w:eastAsia="楷体" w:hAnsi="楷体" w:cs="宋体" w:hint="eastAsia"/>
          <w:b/>
          <w:kern w:val="0"/>
          <w:sz w:val="32"/>
          <w:szCs w:val="32"/>
        </w:rPr>
        <w:t>二</w:t>
      </w:r>
      <w:r w:rsidRPr="00B93784">
        <w:rPr>
          <w:rFonts w:ascii="楷体" w:eastAsia="楷体" w:hAnsi="楷体" w:cs="宋体" w:hint="eastAsia"/>
          <w:b/>
          <w:kern w:val="0"/>
          <w:sz w:val="32"/>
          <w:szCs w:val="32"/>
        </w:rPr>
        <w:t>条</w:t>
      </w:r>
      <w:r w:rsidRPr="00E2190D">
        <w:rPr>
          <w:rFonts w:ascii="仿宋" w:eastAsia="仿宋" w:hAnsi="仿宋" w:cs="宋体" w:hint="eastAsia"/>
          <w:kern w:val="0"/>
          <w:sz w:val="32"/>
          <w:szCs w:val="32"/>
        </w:rPr>
        <w:t xml:space="preserve"> 成员</w:t>
      </w:r>
      <w:r w:rsidR="004012D8">
        <w:rPr>
          <w:rFonts w:ascii="仿宋" w:eastAsia="仿宋" w:hAnsi="仿宋" w:cs="宋体" w:hint="eastAsia"/>
          <w:kern w:val="0"/>
          <w:sz w:val="32"/>
          <w:szCs w:val="32"/>
        </w:rPr>
        <w:t>的</w:t>
      </w:r>
      <w:r w:rsidRPr="00E2190D">
        <w:rPr>
          <w:rFonts w:ascii="仿宋" w:eastAsia="仿宋" w:hAnsi="仿宋" w:cs="宋体" w:hint="eastAsia"/>
          <w:kern w:val="0"/>
          <w:sz w:val="32"/>
          <w:szCs w:val="32"/>
        </w:rPr>
        <w:t>加入</w:t>
      </w:r>
      <w:r w:rsidR="004012D8">
        <w:rPr>
          <w:rFonts w:ascii="仿宋" w:eastAsia="仿宋" w:hAnsi="仿宋" w:cs="宋体" w:hint="eastAsia"/>
          <w:kern w:val="0"/>
          <w:sz w:val="32"/>
          <w:szCs w:val="32"/>
        </w:rPr>
        <w:t>。加入程序为：</w:t>
      </w:r>
    </w:p>
    <w:p w14:paraId="675E40B5" w14:textId="01AEE052" w:rsidR="001A56FA" w:rsidRPr="00E2190D" w:rsidRDefault="004012D8" w:rsidP="004012D8">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（一）</w:t>
      </w:r>
      <w:r w:rsidR="00000000" w:rsidRPr="00E2190D">
        <w:rPr>
          <w:rFonts w:ascii="仿宋" w:eastAsia="仿宋" w:hAnsi="仿宋" w:cs="宋体" w:hint="eastAsia"/>
          <w:kern w:val="0"/>
          <w:sz w:val="32"/>
          <w:szCs w:val="32"/>
        </w:rPr>
        <w:t>提交加入协作共同体书面申请；</w:t>
      </w:r>
    </w:p>
    <w:p w14:paraId="25E5595D" w14:textId="18AE7F4C" w:rsidR="001A56FA" w:rsidRDefault="00000000">
      <w:pPr>
        <w:ind w:firstLineChars="189" w:firstLine="605"/>
        <w:rPr>
          <w:rFonts w:ascii="仿宋" w:eastAsia="仿宋" w:hAnsi="仿宋" w:cs="宋体"/>
          <w:kern w:val="0"/>
          <w:sz w:val="32"/>
          <w:szCs w:val="32"/>
        </w:rPr>
      </w:pPr>
      <w:r w:rsidRPr="00E2190D">
        <w:rPr>
          <w:rFonts w:ascii="仿宋" w:eastAsia="仿宋" w:hAnsi="仿宋" w:cs="宋体" w:hint="eastAsia"/>
          <w:kern w:val="0"/>
          <w:sz w:val="32"/>
          <w:szCs w:val="32"/>
        </w:rPr>
        <w:t>（二）根据协作共同体章程，由秘书处对申请</w:t>
      </w:r>
      <w:r w:rsidR="004012D8">
        <w:rPr>
          <w:rFonts w:ascii="仿宋" w:eastAsia="仿宋" w:hAnsi="仿宋" w:cs="宋体" w:hint="eastAsia"/>
          <w:kern w:val="0"/>
          <w:sz w:val="32"/>
          <w:szCs w:val="32"/>
        </w:rPr>
        <w:t>人</w:t>
      </w:r>
      <w:r w:rsidRPr="00E2190D">
        <w:rPr>
          <w:rFonts w:ascii="仿宋" w:eastAsia="仿宋" w:hAnsi="仿宋" w:cs="宋体" w:hint="eastAsia"/>
          <w:kern w:val="0"/>
          <w:sz w:val="32"/>
          <w:szCs w:val="32"/>
        </w:rPr>
        <w:t>进行初审，报协作共同体</w:t>
      </w:r>
      <w:r w:rsidR="00A154F0">
        <w:rPr>
          <w:rFonts w:ascii="仿宋" w:eastAsia="仿宋" w:hAnsi="仿宋" w:cs="宋体" w:hint="eastAsia"/>
          <w:kern w:val="0"/>
          <w:sz w:val="32"/>
          <w:szCs w:val="32"/>
        </w:rPr>
        <w:t>理事会会议</w:t>
      </w:r>
      <w:r w:rsidRPr="00E2190D">
        <w:rPr>
          <w:rFonts w:ascii="仿宋" w:eastAsia="仿宋" w:hAnsi="仿宋" w:cs="宋体" w:hint="eastAsia"/>
          <w:kern w:val="0"/>
          <w:sz w:val="32"/>
          <w:szCs w:val="32"/>
        </w:rPr>
        <w:t>讨论通过。</w:t>
      </w:r>
    </w:p>
    <w:p w14:paraId="082F7DE4" w14:textId="200168FE" w:rsidR="00EC15A4" w:rsidRPr="00E2190D" w:rsidRDefault="00EC15A4" w:rsidP="00EC15A4">
      <w:pPr>
        <w:ind w:firstLineChars="200" w:firstLine="643"/>
        <w:rPr>
          <w:rFonts w:ascii="仿宋" w:eastAsia="仿宋" w:hAnsi="仿宋" w:cs="宋体"/>
          <w:kern w:val="0"/>
          <w:sz w:val="32"/>
          <w:szCs w:val="32"/>
        </w:rPr>
      </w:pPr>
      <w:r w:rsidRPr="00B93784">
        <w:rPr>
          <w:rFonts w:ascii="楷体" w:eastAsia="楷体" w:hAnsi="楷体" w:cs="宋体" w:hint="eastAsia"/>
          <w:b/>
          <w:kern w:val="0"/>
          <w:sz w:val="32"/>
          <w:szCs w:val="32"/>
        </w:rPr>
        <w:t>第十</w:t>
      </w:r>
      <w:r w:rsidR="004012D8">
        <w:rPr>
          <w:rFonts w:ascii="楷体" w:eastAsia="楷体" w:hAnsi="楷体" w:cs="宋体" w:hint="eastAsia"/>
          <w:b/>
          <w:kern w:val="0"/>
          <w:sz w:val="32"/>
          <w:szCs w:val="32"/>
        </w:rPr>
        <w:t>三</w:t>
      </w:r>
      <w:r w:rsidRPr="00B93784">
        <w:rPr>
          <w:rFonts w:ascii="楷体" w:eastAsia="楷体" w:hAnsi="楷体" w:cs="宋体" w:hint="eastAsia"/>
          <w:b/>
          <w:kern w:val="0"/>
          <w:sz w:val="32"/>
          <w:szCs w:val="32"/>
        </w:rPr>
        <w:t>条</w:t>
      </w:r>
      <w:r w:rsidRPr="00E2190D">
        <w:rPr>
          <w:rFonts w:ascii="仿宋" w:eastAsia="仿宋" w:hAnsi="仿宋" w:cs="宋体" w:hint="eastAsia"/>
          <w:b/>
          <w:kern w:val="0"/>
          <w:sz w:val="32"/>
          <w:szCs w:val="32"/>
        </w:rPr>
        <w:t xml:space="preserve"> </w:t>
      </w:r>
      <w:r w:rsidRPr="00E2190D">
        <w:rPr>
          <w:rFonts w:ascii="仿宋" w:eastAsia="仿宋" w:hAnsi="仿宋" w:cs="宋体" w:hint="eastAsia"/>
          <w:kern w:val="0"/>
          <w:sz w:val="32"/>
          <w:szCs w:val="32"/>
        </w:rPr>
        <w:t>成员的权利</w:t>
      </w:r>
      <w:r w:rsidR="004012D8">
        <w:rPr>
          <w:rFonts w:ascii="仿宋" w:eastAsia="仿宋" w:hAnsi="仿宋" w:cs="宋体" w:hint="eastAsia"/>
          <w:kern w:val="0"/>
          <w:sz w:val="32"/>
          <w:szCs w:val="32"/>
        </w:rPr>
        <w:t>。权利有：</w:t>
      </w:r>
    </w:p>
    <w:p w14:paraId="20FD5A43" w14:textId="77777777" w:rsidR="00EC15A4" w:rsidRPr="00E2190D" w:rsidRDefault="00EC15A4" w:rsidP="00EC15A4">
      <w:p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（一）具有本协作共同体的选举权、被选举权和表决权；</w:t>
      </w:r>
    </w:p>
    <w:p w14:paraId="327C8C4A" w14:textId="77777777" w:rsidR="00EC15A4" w:rsidRPr="00E2190D" w:rsidRDefault="00EC15A4" w:rsidP="00EC15A4">
      <w:p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（二）对本协作共同体工作的建议权、批评权和监督权；</w:t>
      </w:r>
    </w:p>
    <w:p w14:paraId="6F1EC574" w14:textId="77777777" w:rsidR="00EC15A4" w:rsidRPr="00E2190D" w:rsidRDefault="00EC15A4" w:rsidP="00EC15A4">
      <w:p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（三）享有协作共同体提供的服务，优先或优惠获得协作共同体的咨询和其他相关服务；</w:t>
      </w:r>
    </w:p>
    <w:p w14:paraId="0A89D36D" w14:textId="77777777" w:rsidR="00EC15A4" w:rsidRPr="00E2190D" w:rsidRDefault="00EC15A4" w:rsidP="00EC15A4">
      <w:p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（四）优先享有协作共同体所联系行业、企业对毕业生的选用权；</w:t>
      </w:r>
    </w:p>
    <w:p w14:paraId="25A00D6B" w14:textId="7CC8F638" w:rsidR="00EC15A4" w:rsidRPr="00EC15A4" w:rsidRDefault="00EC15A4" w:rsidP="00EC15A4">
      <w:pPr>
        <w:ind w:firstLineChars="200" w:firstLine="640"/>
        <w:rPr>
          <w:rFonts w:ascii="仿宋" w:eastAsia="仿宋" w:hAnsi="仿宋" w:cs="宋体" w:hint="eastAsia"/>
          <w:kern w:val="0"/>
          <w:sz w:val="32"/>
          <w:szCs w:val="32"/>
        </w:rPr>
      </w:pPr>
      <w:r w:rsidRPr="00E2190D">
        <w:rPr>
          <w:rFonts w:ascii="仿宋" w:eastAsia="仿宋" w:hAnsi="仿宋" w:cs="宋体" w:hint="eastAsia"/>
          <w:kern w:val="0"/>
          <w:sz w:val="32"/>
          <w:szCs w:val="32"/>
        </w:rPr>
        <w:lastRenderedPageBreak/>
        <w:t>（五）有退出协作共同体的自由。</w:t>
      </w:r>
    </w:p>
    <w:p w14:paraId="6AA2170E" w14:textId="6A267668" w:rsidR="001A56FA" w:rsidRPr="00E2190D" w:rsidRDefault="00000000">
      <w:pPr>
        <w:ind w:firstLineChars="200" w:firstLine="643"/>
        <w:rPr>
          <w:rFonts w:ascii="仿宋" w:eastAsia="仿宋" w:hAnsi="仿宋" w:cs="宋体"/>
          <w:kern w:val="0"/>
          <w:sz w:val="32"/>
          <w:szCs w:val="32"/>
        </w:rPr>
      </w:pPr>
      <w:r w:rsidRPr="00B93784">
        <w:rPr>
          <w:rFonts w:ascii="楷体" w:eastAsia="楷体" w:hAnsi="楷体" w:cs="宋体" w:hint="eastAsia"/>
          <w:b/>
          <w:kern w:val="0"/>
          <w:sz w:val="32"/>
          <w:szCs w:val="32"/>
        </w:rPr>
        <w:t>第十</w:t>
      </w:r>
      <w:r w:rsidR="004012D8">
        <w:rPr>
          <w:rFonts w:ascii="楷体" w:eastAsia="楷体" w:hAnsi="楷体" w:cs="宋体" w:hint="eastAsia"/>
          <w:b/>
          <w:kern w:val="0"/>
          <w:sz w:val="32"/>
          <w:szCs w:val="32"/>
        </w:rPr>
        <w:t>四</w:t>
      </w:r>
      <w:r w:rsidRPr="00B93784">
        <w:rPr>
          <w:rFonts w:ascii="楷体" w:eastAsia="楷体" w:hAnsi="楷体" w:cs="宋体" w:hint="eastAsia"/>
          <w:b/>
          <w:kern w:val="0"/>
          <w:sz w:val="32"/>
          <w:szCs w:val="32"/>
        </w:rPr>
        <w:t>条</w:t>
      </w:r>
      <w:r w:rsidRPr="00E2190D">
        <w:rPr>
          <w:rFonts w:ascii="仿宋" w:eastAsia="仿宋" w:hAnsi="仿宋" w:cs="宋体" w:hint="eastAsia"/>
          <w:kern w:val="0"/>
          <w:sz w:val="32"/>
          <w:szCs w:val="32"/>
        </w:rPr>
        <w:t xml:space="preserve"> 成员的义务</w:t>
      </w:r>
      <w:r w:rsidR="004012D8">
        <w:rPr>
          <w:rFonts w:ascii="仿宋" w:eastAsia="仿宋" w:hAnsi="仿宋" w:cs="宋体" w:hint="eastAsia"/>
          <w:kern w:val="0"/>
          <w:sz w:val="32"/>
          <w:szCs w:val="32"/>
        </w:rPr>
        <w:t>。义务有：</w:t>
      </w:r>
    </w:p>
    <w:p w14:paraId="675B5EDB" w14:textId="6D00CDAE" w:rsidR="001A56FA" w:rsidRPr="00E2190D" w:rsidRDefault="00000000">
      <w:p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（一）遵守协作共同体章程，执行协作共同体决议，认真履行成员单位间签订的各种协议；</w:t>
      </w:r>
    </w:p>
    <w:p w14:paraId="3752F18B" w14:textId="52DF8645" w:rsidR="001A56FA" w:rsidRPr="00E2190D" w:rsidRDefault="00000000">
      <w:p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（二）参加协作共同体组织的活动，完成协作共同体委托的工作任务，支持并参加协作共同体的各项活动，主动策划开展围绕协作共同体宗旨的各类创新工作，为协作共同体工作提供方便和支持；</w:t>
      </w:r>
    </w:p>
    <w:p w14:paraId="04093040" w14:textId="642EDADB" w:rsidR="001A56FA" w:rsidRPr="00E2190D" w:rsidRDefault="00000000">
      <w:p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（三）共同体成员单位需设立专门的联络员，向本协作共同体通报工作，反映情况，提供有关资料、报表；</w:t>
      </w:r>
    </w:p>
    <w:p w14:paraId="6F8CB70D" w14:textId="0B32AC90" w:rsidR="001A56FA" w:rsidRPr="00E2190D" w:rsidRDefault="00000000">
      <w:p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（四）树立协作共同体良好形象，团结协作，自觉维护协作共同体的声誉与合法权益。</w:t>
      </w:r>
    </w:p>
    <w:p w14:paraId="6DC7783A" w14:textId="6099721C" w:rsidR="001A56FA" w:rsidRPr="00E2190D" w:rsidRDefault="00000000" w:rsidP="004012D8">
      <w:pPr>
        <w:ind w:firstLineChars="200" w:firstLine="643"/>
        <w:rPr>
          <w:rFonts w:ascii="仿宋" w:eastAsia="仿宋" w:hAnsi="仿宋" w:cs="宋体"/>
          <w:kern w:val="0"/>
          <w:sz w:val="32"/>
          <w:szCs w:val="32"/>
        </w:rPr>
      </w:pPr>
      <w:r w:rsidRPr="00B93784">
        <w:rPr>
          <w:rFonts w:ascii="楷体" w:eastAsia="楷体" w:hAnsi="楷体" w:cs="宋体" w:hint="eastAsia"/>
          <w:b/>
          <w:kern w:val="0"/>
          <w:sz w:val="32"/>
          <w:szCs w:val="32"/>
        </w:rPr>
        <w:t>第十</w:t>
      </w:r>
      <w:r w:rsidR="004012D8">
        <w:rPr>
          <w:rFonts w:ascii="楷体" w:eastAsia="楷体" w:hAnsi="楷体" w:cs="宋体" w:hint="eastAsia"/>
          <w:b/>
          <w:kern w:val="0"/>
          <w:sz w:val="32"/>
          <w:szCs w:val="32"/>
        </w:rPr>
        <w:t>五</w:t>
      </w:r>
      <w:r w:rsidRPr="00B93784">
        <w:rPr>
          <w:rFonts w:ascii="楷体" w:eastAsia="楷体" w:hAnsi="楷体" w:cs="宋体" w:hint="eastAsia"/>
          <w:b/>
          <w:kern w:val="0"/>
          <w:sz w:val="32"/>
          <w:szCs w:val="32"/>
        </w:rPr>
        <w:t>条</w:t>
      </w:r>
      <w:r w:rsidRPr="00E2190D">
        <w:rPr>
          <w:rFonts w:ascii="仿宋" w:eastAsia="仿宋" w:hAnsi="仿宋" w:cs="宋体" w:hint="eastAsia"/>
          <w:kern w:val="0"/>
          <w:sz w:val="32"/>
          <w:szCs w:val="32"/>
        </w:rPr>
        <w:t xml:space="preserve"> 成员的退出。协作共同体成员出现以下情况之一者，将被取消成员资格：</w:t>
      </w:r>
    </w:p>
    <w:p w14:paraId="185C37AB" w14:textId="2D7082F0" w:rsidR="001A56FA" w:rsidRPr="00E2190D" w:rsidRDefault="00000000">
      <w:p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（一）协作共同体成员书面申请退出；</w:t>
      </w:r>
      <w:r w:rsidRPr="00E2190D">
        <w:rPr>
          <w:rFonts w:ascii="仿宋" w:eastAsia="仿宋" w:hAnsi="仿宋" w:cs="宋体"/>
          <w:kern w:val="0"/>
          <w:sz w:val="32"/>
          <w:szCs w:val="32"/>
        </w:rPr>
        <w:t xml:space="preserve"> </w:t>
      </w:r>
    </w:p>
    <w:p w14:paraId="24D0527F" w14:textId="4CB29A14" w:rsidR="001A56FA" w:rsidRPr="00E2190D" w:rsidRDefault="00000000">
      <w:p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（二）不履行成员义务的，两年不参加协作共同体活动的成员；</w:t>
      </w:r>
    </w:p>
    <w:p w14:paraId="66F98E87" w14:textId="42AD3236" w:rsidR="001A56FA" w:rsidRDefault="00000000">
      <w:pPr>
        <w:ind w:firstLineChars="200" w:firstLine="640"/>
        <w:rPr>
          <w:rFonts w:ascii="仿宋" w:eastAsia="仿宋" w:hAnsi="仿宋" w:cs="宋体"/>
          <w:kern w:val="0"/>
          <w:sz w:val="32"/>
          <w:szCs w:val="32"/>
        </w:rPr>
      </w:pPr>
      <w:r w:rsidRPr="00E2190D">
        <w:rPr>
          <w:rFonts w:ascii="仿宋" w:eastAsia="仿宋" w:hAnsi="仿宋" w:cs="宋体" w:hint="eastAsia"/>
          <w:kern w:val="0"/>
          <w:sz w:val="32"/>
          <w:szCs w:val="32"/>
        </w:rPr>
        <w:t>（三）严重违反本章程行为的成员，经</w:t>
      </w:r>
      <w:r w:rsidR="00EC15A4">
        <w:rPr>
          <w:rFonts w:ascii="仿宋" w:eastAsia="仿宋" w:hAnsi="仿宋" w:cs="宋体" w:hint="eastAsia"/>
          <w:kern w:val="0"/>
          <w:sz w:val="32"/>
          <w:szCs w:val="32"/>
        </w:rPr>
        <w:t>理事会会议</w:t>
      </w:r>
      <w:r w:rsidRPr="00E2190D">
        <w:rPr>
          <w:rFonts w:ascii="仿宋" w:eastAsia="仿宋" w:hAnsi="仿宋" w:cs="宋体" w:hint="eastAsia"/>
          <w:kern w:val="0"/>
          <w:sz w:val="32"/>
          <w:szCs w:val="32"/>
        </w:rPr>
        <w:t>表决通过，予以除名。</w:t>
      </w:r>
    </w:p>
    <w:p w14:paraId="3F1870C3" w14:textId="77777777" w:rsidR="004012D8" w:rsidRDefault="004012D8" w:rsidP="004012D8">
      <w:pPr>
        <w:pStyle w:val="ae"/>
        <w:widowControl/>
        <w:shd w:val="clear" w:color="auto" w:fill="FFFFFF"/>
        <w:spacing w:beforeAutospacing="0" w:afterAutospacing="0" w:line="280" w:lineRule="atLeast"/>
        <w:jc w:val="center"/>
        <w:rPr>
          <w:rStyle w:val="af"/>
          <w:rFonts w:ascii="黑体" w:eastAsia="黑体" w:hAnsi="黑体" w:cs="黑体"/>
          <w:b w:val="0"/>
          <w:bCs/>
          <w:color w:val="333333"/>
          <w:sz w:val="32"/>
          <w:szCs w:val="32"/>
          <w:shd w:val="clear" w:color="auto" w:fill="FFFFFF"/>
        </w:rPr>
      </w:pPr>
      <w:r>
        <w:rPr>
          <w:rStyle w:val="af"/>
          <w:rFonts w:ascii="黑体" w:eastAsia="黑体" w:hAnsi="黑体" w:cs="黑体" w:hint="eastAsia"/>
          <w:bCs/>
          <w:color w:val="333333"/>
          <w:sz w:val="32"/>
          <w:szCs w:val="32"/>
          <w:shd w:val="clear" w:color="auto" w:fill="FFFFFF"/>
        </w:rPr>
        <w:t>第四章 运行</w:t>
      </w:r>
    </w:p>
    <w:p w14:paraId="27AAB2A5" w14:textId="2D5D4116" w:rsidR="004012D8" w:rsidRDefault="004012D8" w:rsidP="004012D8">
      <w:pPr>
        <w:pStyle w:val="ae"/>
        <w:widowControl/>
        <w:shd w:val="clear" w:color="auto" w:fill="FFFFFF"/>
        <w:spacing w:beforeAutospacing="0" w:afterAutospacing="0" w:line="280" w:lineRule="atLeast"/>
        <w:ind w:firstLineChars="200" w:firstLine="643"/>
        <w:rPr>
          <w:rFonts w:ascii="仿宋" w:eastAsia="仿宋" w:hAnsi="仿宋" w:cs="仿宋"/>
          <w:color w:val="333333"/>
          <w:sz w:val="32"/>
          <w:szCs w:val="32"/>
        </w:rPr>
      </w:pPr>
      <w:r>
        <w:rPr>
          <w:rFonts w:ascii="楷体" w:eastAsia="楷体" w:hAnsi="楷体" w:cs="楷体" w:hint="eastAsia"/>
          <w:b/>
          <w:bCs/>
          <w:color w:val="333333"/>
          <w:sz w:val="32"/>
          <w:szCs w:val="32"/>
          <w:shd w:val="clear" w:color="auto" w:fill="FFFFFF"/>
        </w:rPr>
        <w:t>第十</w:t>
      </w:r>
      <w:r>
        <w:rPr>
          <w:rFonts w:ascii="楷体" w:eastAsia="楷体" w:hAnsi="楷体" w:cs="楷体" w:hint="eastAsia"/>
          <w:b/>
          <w:bCs/>
          <w:color w:val="333333"/>
          <w:sz w:val="32"/>
          <w:szCs w:val="32"/>
          <w:shd w:val="clear" w:color="auto" w:fill="FFFFFF"/>
        </w:rPr>
        <w:t>六</w:t>
      </w:r>
      <w:r>
        <w:rPr>
          <w:rFonts w:ascii="楷体" w:eastAsia="楷体" w:hAnsi="楷体" w:cs="楷体" w:hint="eastAsia"/>
          <w:b/>
          <w:bCs/>
          <w:color w:val="333333"/>
          <w:sz w:val="32"/>
          <w:szCs w:val="32"/>
          <w:shd w:val="clear" w:color="auto" w:fill="FFFFFF"/>
        </w:rPr>
        <w:t>条</w:t>
      </w:r>
      <w:r>
        <w:rPr>
          <w:rFonts w:ascii="仿宋" w:eastAsia="仿宋" w:hAnsi="仿宋" w:cs="仿宋" w:hint="eastAsia"/>
          <w:color w:val="333333"/>
          <w:sz w:val="32"/>
          <w:szCs w:val="32"/>
          <w:shd w:val="clear" w:color="auto" w:fill="FFFFFF"/>
        </w:rPr>
        <w:t xml:space="preserve"> 协作共同体在国家教学创新团队建设要求框架下，完善校企、校际协同工作机制，促进团队建设的整体水平不</w:t>
      </w:r>
      <w:r>
        <w:rPr>
          <w:rFonts w:ascii="仿宋" w:eastAsia="仿宋" w:hAnsi="仿宋" w:cs="仿宋" w:hint="eastAsia"/>
          <w:color w:val="333333"/>
          <w:sz w:val="32"/>
          <w:szCs w:val="32"/>
          <w:shd w:val="clear" w:color="auto" w:fill="FFFFFF"/>
        </w:rPr>
        <w:lastRenderedPageBreak/>
        <w:t>断提升，推进专业设置与产业需求对接、课程内容与职业标准对接、教学过程与生产过程对接。</w:t>
      </w:r>
    </w:p>
    <w:p w14:paraId="5A943A8F" w14:textId="017D1B51" w:rsidR="004012D8" w:rsidRDefault="004012D8" w:rsidP="004012D8">
      <w:pPr>
        <w:pStyle w:val="ae"/>
        <w:widowControl/>
        <w:shd w:val="clear" w:color="auto" w:fill="FFFFFF"/>
        <w:spacing w:beforeAutospacing="0" w:afterAutospacing="0" w:line="280" w:lineRule="atLeast"/>
        <w:ind w:firstLineChars="200" w:firstLine="643"/>
        <w:rPr>
          <w:rFonts w:ascii="仿宋" w:eastAsia="仿宋" w:hAnsi="仿宋" w:cs="仿宋"/>
          <w:color w:val="333333"/>
          <w:sz w:val="32"/>
          <w:szCs w:val="32"/>
        </w:rPr>
      </w:pPr>
      <w:r>
        <w:rPr>
          <w:rFonts w:ascii="楷体" w:eastAsia="楷体" w:hAnsi="楷体" w:cs="楷体" w:hint="eastAsia"/>
          <w:b/>
          <w:bCs/>
          <w:color w:val="333333"/>
          <w:sz w:val="32"/>
          <w:szCs w:val="32"/>
          <w:shd w:val="clear" w:color="auto" w:fill="FFFFFF"/>
        </w:rPr>
        <w:t>第十</w:t>
      </w:r>
      <w:r>
        <w:rPr>
          <w:rFonts w:ascii="楷体" w:eastAsia="楷体" w:hAnsi="楷体" w:cs="楷体" w:hint="eastAsia"/>
          <w:b/>
          <w:bCs/>
          <w:color w:val="333333"/>
          <w:sz w:val="32"/>
          <w:szCs w:val="32"/>
          <w:shd w:val="clear" w:color="auto" w:fill="FFFFFF"/>
        </w:rPr>
        <w:t>七</w:t>
      </w:r>
      <w:r>
        <w:rPr>
          <w:rFonts w:ascii="楷体" w:eastAsia="楷体" w:hAnsi="楷体" w:cs="楷体" w:hint="eastAsia"/>
          <w:b/>
          <w:bCs/>
          <w:color w:val="333333"/>
          <w:sz w:val="32"/>
          <w:szCs w:val="32"/>
          <w:shd w:val="clear" w:color="auto" w:fill="FFFFFF"/>
        </w:rPr>
        <w:t>条</w:t>
      </w:r>
      <w:r>
        <w:rPr>
          <w:rFonts w:ascii="仿宋" w:eastAsia="仿宋" w:hAnsi="仿宋" w:cs="仿宋" w:hint="eastAsia"/>
          <w:color w:val="333333"/>
          <w:sz w:val="32"/>
          <w:szCs w:val="32"/>
          <w:shd w:val="clear" w:color="auto" w:fill="FFFFFF"/>
        </w:rPr>
        <w:t xml:space="preserve"> 协作共同体要力促增强成员单位之间的人员交流、研究合作、资源共享，在团队建设、人才培养、教学改革、职业技能等级证书培训考核等方面协同创新。</w:t>
      </w:r>
    </w:p>
    <w:p w14:paraId="039758E5" w14:textId="1FC42E18" w:rsidR="004012D8" w:rsidRDefault="004012D8" w:rsidP="004012D8">
      <w:pPr>
        <w:pStyle w:val="ae"/>
        <w:widowControl/>
        <w:shd w:val="clear" w:color="auto" w:fill="FFFFFF"/>
        <w:spacing w:beforeAutospacing="0" w:afterAutospacing="0" w:line="280" w:lineRule="atLeast"/>
        <w:ind w:firstLineChars="200" w:firstLine="643"/>
        <w:rPr>
          <w:rFonts w:ascii="仿宋" w:eastAsia="仿宋" w:hAnsi="仿宋" w:cs="仿宋"/>
          <w:color w:val="333333"/>
          <w:sz w:val="32"/>
          <w:szCs w:val="32"/>
        </w:rPr>
      </w:pPr>
      <w:r>
        <w:rPr>
          <w:rFonts w:ascii="楷体" w:eastAsia="楷体" w:hAnsi="楷体" w:cs="楷体" w:hint="eastAsia"/>
          <w:b/>
          <w:bCs/>
          <w:color w:val="333333"/>
          <w:sz w:val="32"/>
          <w:szCs w:val="32"/>
          <w:shd w:val="clear" w:color="auto" w:fill="FFFFFF"/>
        </w:rPr>
        <w:t>第十</w:t>
      </w:r>
      <w:r>
        <w:rPr>
          <w:rFonts w:ascii="楷体" w:eastAsia="楷体" w:hAnsi="楷体" w:cs="楷体" w:hint="eastAsia"/>
          <w:b/>
          <w:bCs/>
          <w:color w:val="333333"/>
          <w:sz w:val="32"/>
          <w:szCs w:val="32"/>
          <w:shd w:val="clear" w:color="auto" w:fill="FFFFFF"/>
        </w:rPr>
        <w:t>八</w:t>
      </w:r>
      <w:r>
        <w:rPr>
          <w:rFonts w:ascii="楷体" w:eastAsia="楷体" w:hAnsi="楷体" w:cs="楷体" w:hint="eastAsia"/>
          <w:b/>
          <w:bCs/>
          <w:color w:val="333333"/>
          <w:sz w:val="32"/>
          <w:szCs w:val="32"/>
          <w:shd w:val="clear" w:color="auto" w:fill="FFFFFF"/>
        </w:rPr>
        <w:t>条</w:t>
      </w:r>
      <w:r>
        <w:rPr>
          <w:rFonts w:ascii="仿宋" w:eastAsia="仿宋" w:hAnsi="仿宋" w:cs="仿宋" w:hint="eastAsia"/>
          <w:color w:val="333333"/>
          <w:sz w:val="32"/>
          <w:szCs w:val="32"/>
          <w:shd w:val="clear" w:color="auto" w:fill="FFFFFF"/>
        </w:rPr>
        <w:t xml:space="preserve"> 协作共同体还要致力于推动院校与</w:t>
      </w:r>
      <w:r>
        <w:rPr>
          <w:rFonts w:ascii="仿宋" w:eastAsia="仿宋" w:hAnsi="仿宋" w:cs="仿宋" w:hint="eastAsia"/>
          <w:color w:val="333333"/>
          <w:sz w:val="32"/>
          <w:szCs w:val="32"/>
          <w:shd w:val="clear" w:color="auto" w:fill="FFFFFF"/>
        </w:rPr>
        <w:t>新一代信息技术</w:t>
      </w:r>
      <w:r>
        <w:rPr>
          <w:rFonts w:ascii="仿宋" w:eastAsia="仿宋" w:hAnsi="仿宋" w:cs="仿宋" w:hint="eastAsia"/>
          <w:color w:val="333333"/>
          <w:sz w:val="32"/>
          <w:szCs w:val="32"/>
          <w:shd w:val="clear" w:color="auto" w:fill="FFFFFF"/>
        </w:rPr>
        <w:t>行业领先企业形成命运共同体，共建高水平教师发展中心或实习实训基地，在人员互聘、教师培训、技术研发、课程建设、基地建设等方面开展全面深度合作，促进校企双元育人，切实提高复合型技术技能人才培养质量。</w:t>
      </w:r>
    </w:p>
    <w:p w14:paraId="6039ED9B" w14:textId="77E0C052" w:rsidR="004012D8" w:rsidRDefault="004012D8" w:rsidP="004012D8">
      <w:pPr>
        <w:pStyle w:val="ae"/>
        <w:widowControl/>
        <w:shd w:val="clear" w:color="auto" w:fill="FFFFFF"/>
        <w:spacing w:beforeAutospacing="0" w:afterAutospacing="0" w:line="280" w:lineRule="atLeast"/>
        <w:ind w:firstLineChars="200" w:firstLine="643"/>
        <w:rPr>
          <w:rFonts w:ascii="仿宋" w:eastAsia="仿宋" w:hAnsi="仿宋" w:cs="仿宋"/>
          <w:color w:val="333333"/>
          <w:sz w:val="32"/>
          <w:szCs w:val="32"/>
        </w:rPr>
      </w:pPr>
      <w:r>
        <w:rPr>
          <w:rFonts w:ascii="楷体" w:eastAsia="楷体" w:hAnsi="楷体" w:cs="楷体" w:hint="eastAsia"/>
          <w:b/>
          <w:bCs/>
          <w:color w:val="333333"/>
          <w:sz w:val="32"/>
          <w:szCs w:val="32"/>
          <w:shd w:val="clear" w:color="auto" w:fill="FFFFFF"/>
        </w:rPr>
        <w:t>第十</w:t>
      </w:r>
      <w:r>
        <w:rPr>
          <w:rFonts w:ascii="楷体" w:eastAsia="楷体" w:hAnsi="楷体" w:cs="楷体" w:hint="eastAsia"/>
          <w:b/>
          <w:bCs/>
          <w:color w:val="333333"/>
          <w:sz w:val="32"/>
          <w:szCs w:val="32"/>
          <w:shd w:val="clear" w:color="auto" w:fill="FFFFFF"/>
        </w:rPr>
        <w:t>九</w:t>
      </w:r>
      <w:r>
        <w:rPr>
          <w:rFonts w:ascii="楷体" w:eastAsia="楷体" w:hAnsi="楷体" w:cs="楷体" w:hint="eastAsia"/>
          <w:b/>
          <w:bCs/>
          <w:color w:val="333333"/>
          <w:sz w:val="32"/>
          <w:szCs w:val="32"/>
          <w:shd w:val="clear" w:color="auto" w:fill="FFFFFF"/>
        </w:rPr>
        <w:t>条</w:t>
      </w:r>
      <w:r>
        <w:rPr>
          <w:rFonts w:ascii="仿宋" w:eastAsia="仿宋" w:hAnsi="仿宋" w:cs="仿宋" w:hint="eastAsia"/>
          <w:color w:val="333333"/>
          <w:sz w:val="32"/>
          <w:szCs w:val="32"/>
          <w:shd w:val="clear" w:color="auto" w:fill="FFFFFF"/>
        </w:rPr>
        <w:t xml:space="preserve"> 协作共同体要推动成员单位落实国家教学创新团队各项建设任务，同时将主课题、子课题实施及其它未来有关国家教学创新团队建设的具体工作纳入协作共同体工作范围中。</w:t>
      </w:r>
    </w:p>
    <w:p w14:paraId="295D37CA" w14:textId="7E97E7D0" w:rsidR="004012D8" w:rsidRDefault="004012D8" w:rsidP="004012D8">
      <w:pPr>
        <w:pStyle w:val="ae"/>
        <w:widowControl/>
        <w:shd w:val="clear" w:color="auto" w:fill="FFFFFF"/>
        <w:spacing w:beforeAutospacing="0" w:afterAutospacing="0" w:line="280" w:lineRule="atLeast"/>
        <w:ind w:firstLineChars="200" w:firstLine="643"/>
        <w:rPr>
          <w:rFonts w:ascii="仿宋" w:eastAsia="仿宋" w:hAnsi="仿宋" w:cs="仿宋"/>
          <w:color w:val="333333"/>
          <w:sz w:val="32"/>
          <w:szCs w:val="32"/>
        </w:rPr>
      </w:pPr>
      <w:r>
        <w:rPr>
          <w:rFonts w:ascii="楷体" w:eastAsia="楷体" w:hAnsi="楷体" w:cs="楷体" w:hint="eastAsia"/>
          <w:b/>
          <w:bCs/>
          <w:color w:val="333333"/>
          <w:sz w:val="32"/>
          <w:szCs w:val="32"/>
          <w:shd w:val="clear" w:color="auto" w:fill="FFFFFF"/>
        </w:rPr>
        <w:t>第</w:t>
      </w:r>
      <w:r>
        <w:rPr>
          <w:rFonts w:ascii="楷体" w:eastAsia="楷体" w:hAnsi="楷体" w:cs="楷体" w:hint="eastAsia"/>
          <w:b/>
          <w:bCs/>
          <w:color w:val="333333"/>
          <w:sz w:val="32"/>
          <w:szCs w:val="32"/>
          <w:shd w:val="clear" w:color="auto" w:fill="FFFFFF"/>
        </w:rPr>
        <w:t>二十</w:t>
      </w:r>
      <w:r>
        <w:rPr>
          <w:rFonts w:ascii="楷体" w:eastAsia="楷体" w:hAnsi="楷体" w:cs="楷体" w:hint="eastAsia"/>
          <w:b/>
          <w:bCs/>
          <w:color w:val="333333"/>
          <w:sz w:val="32"/>
          <w:szCs w:val="32"/>
          <w:shd w:val="clear" w:color="auto" w:fill="FFFFFF"/>
        </w:rPr>
        <w:t>条</w:t>
      </w:r>
      <w:r>
        <w:rPr>
          <w:rFonts w:ascii="仿宋" w:eastAsia="仿宋" w:hAnsi="仿宋" w:cs="仿宋" w:hint="eastAsia"/>
          <w:color w:val="333333"/>
          <w:sz w:val="32"/>
          <w:szCs w:val="32"/>
          <w:shd w:val="clear" w:color="auto" w:fill="FFFFFF"/>
        </w:rPr>
        <w:t xml:space="preserve"> 协作共同体理事会原则上至少每年召开理事会会议1次，决定章程修订、成员单位与工作人员变动、年度重要工作计划与总结等日常工作进行讨论和决定。</w:t>
      </w:r>
    </w:p>
    <w:p w14:paraId="78320A1C" w14:textId="7D3A30DA" w:rsidR="004012D8" w:rsidRDefault="004012D8" w:rsidP="004012D8">
      <w:pPr>
        <w:pStyle w:val="ae"/>
        <w:widowControl/>
        <w:shd w:val="clear" w:color="auto" w:fill="FFFFFF"/>
        <w:spacing w:beforeAutospacing="0" w:afterAutospacing="0" w:line="280" w:lineRule="atLeast"/>
        <w:ind w:firstLineChars="200" w:firstLine="643"/>
        <w:rPr>
          <w:rFonts w:ascii="仿宋" w:eastAsia="仿宋" w:hAnsi="仿宋" w:cs="仿宋"/>
          <w:color w:val="333333"/>
          <w:sz w:val="32"/>
          <w:szCs w:val="32"/>
        </w:rPr>
      </w:pPr>
      <w:r>
        <w:rPr>
          <w:rFonts w:ascii="楷体" w:eastAsia="楷体" w:hAnsi="楷体" w:cs="楷体" w:hint="eastAsia"/>
          <w:b/>
          <w:bCs/>
          <w:color w:val="333333"/>
          <w:sz w:val="32"/>
          <w:szCs w:val="32"/>
          <w:shd w:val="clear" w:color="auto" w:fill="FFFFFF"/>
        </w:rPr>
        <w:t>第</w:t>
      </w:r>
      <w:r>
        <w:rPr>
          <w:rFonts w:ascii="楷体" w:eastAsia="楷体" w:hAnsi="楷体" w:cs="楷体" w:hint="eastAsia"/>
          <w:b/>
          <w:bCs/>
          <w:color w:val="333333"/>
          <w:sz w:val="32"/>
          <w:szCs w:val="32"/>
          <w:shd w:val="clear" w:color="auto" w:fill="FFFFFF"/>
        </w:rPr>
        <w:t>二</w:t>
      </w:r>
      <w:r>
        <w:rPr>
          <w:rFonts w:ascii="楷体" w:eastAsia="楷体" w:hAnsi="楷体" w:cs="楷体" w:hint="eastAsia"/>
          <w:b/>
          <w:bCs/>
          <w:color w:val="333333"/>
          <w:sz w:val="32"/>
          <w:szCs w:val="32"/>
          <w:shd w:val="clear" w:color="auto" w:fill="FFFFFF"/>
        </w:rPr>
        <w:t>十</w:t>
      </w:r>
      <w:r>
        <w:rPr>
          <w:rFonts w:ascii="楷体" w:eastAsia="楷体" w:hAnsi="楷体" w:cs="楷体" w:hint="eastAsia"/>
          <w:b/>
          <w:bCs/>
          <w:color w:val="333333"/>
          <w:sz w:val="32"/>
          <w:szCs w:val="32"/>
          <w:shd w:val="clear" w:color="auto" w:fill="FFFFFF"/>
        </w:rPr>
        <w:t>一</w:t>
      </w:r>
      <w:r>
        <w:rPr>
          <w:rFonts w:ascii="楷体" w:eastAsia="楷体" w:hAnsi="楷体" w:cs="楷体" w:hint="eastAsia"/>
          <w:b/>
          <w:bCs/>
          <w:color w:val="333333"/>
          <w:sz w:val="32"/>
          <w:szCs w:val="32"/>
          <w:shd w:val="clear" w:color="auto" w:fill="FFFFFF"/>
        </w:rPr>
        <w:t>条</w:t>
      </w:r>
      <w:r>
        <w:rPr>
          <w:rFonts w:ascii="仿宋" w:eastAsia="仿宋" w:hAnsi="仿宋" w:cs="仿宋" w:hint="eastAsia"/>
          <w:color w:val="333333"/>
          <w:sz w:val="32"/>
          <w:szCs w:val="32"/>
          <w:shd w:val="clear" w:color="auto" w:fill="FFFFFF"/>
        </w:rPr>
        <w:t xml:space="preserve"> 协作共同体根据国家教学创新团队建设以及相关课题推进需要，适时召开全体或部分成员单位参与，围绕学术研究、专业建设、校企合作、成果分享等议题的专题会议或活动。</w:t>
      </w:r>
    </w:p>
    <w:p w14:paraId="0EDDBA52" w14:textId="44FE5449" w:rsidR="001A56FA" w:rsidRPr="009B605F" w:rsidRDefault="00000000" w:rsidP="0099416F">
      <w:pPr>
        <w:jc w:val="center"/>
        <w:rPr>
          <w:rFonts w:ascii="黑体" w:eastAsia="黑体" w:hAnsi="黑体" w:cs="宋体"/>
          <w:bCs/>
          <w:kern w:val="0"/>
          <w:sz w:val="32"/>
          <w:szCs w:val="32"/>
        </w:rPr>
      </w:pPr>
      <w:r w:rsidRPr="009B605F">
        <w:rPr>
          <w:rFonts w:ascii="黑体" w:eastAsia="黑体" w:hAnsi="黑体" w:cs="宋体" w:hint="eastAsia"/>
          <w:bCs/>
          <w:kern w:val="0"/>
          <w:sz w:val="32"/>
          <w:szCs w:val="32"/>
        </w:rPr>
        <w:t>第</w:t>
      </w:r>
      <w:r w:rsidR="004012D8">
        <w:rPr>
          <w:rFonts w:ascii="黑体" w:eastAsia="黑体" w:hAnsi="黑体" w:cs="宋体" w:hint="eastAsia"/>
          <w:bCs/>
          <w:kern w:val="0"/>
          <w:sz w:val="32"/>
          <w:szCs w:val="32"/>
        </w:rPr>
        <w:t>五</w:t>
      </w:r>
      <w:r w:rsidRPr="009B605F">
        <w:rPr>
          <w:rFonts w:ascii="黑体" w:eastAsia="黑体" w:hAnsi="黑体" w:cs="宋体" w:hint="eastAsia"/>
          <w:bCs/>
          <w:kern w:val="0"/>
          <w:sz w:val="32"/>
          <w:szCs w:val="32"/>
        </w:rPr>
        <w:t>章</w:t>
      </w:r>
      <w:r w:rsidRPr="009B605F">
        <w:rPr>
          <w:rFonts w:ascii="Calibri" w:eastAsia="黑体" w:hAnsi="Calibri" w:cs="Calibri"/>
          <w:bCs/>
          <w:kern w:val="0"/>
          <w:sz w:val="32"/>
          <w:szCs w:val="32"/>
        </w:rPr>
        <w:t> </w:t>
      </w:r>
      <w:r w:rsidR="009B605F">
        <w:rPr>
          <w:rFonts w:ascii="Calibri" w:eastAsia="黑体" w:hAnsi="Calibri" w:cs="Calibri"/>
          <w:bCs/>
          <w:kern w:val="0"/>
          <w:sz w:val="32"/>
          <w:szCs w:val="32"/>
        </w:rPr>
        <w:t xml:space="preserve"> </w:t>
      </w:r>
      <w:r w:rsidR="00B14DC5">
        <w:rPr>
          <w:rFonts w:ascii="黑体" w:eastAsia="黑体" w:hAnsi="黑体" w:cs="黑体" w:hint="eastAsia"/>
          <w:sz w:val="32"/>
          <w:szCs w:val="32"/>
        </w:rPr>
        <w:t>附则</w:t>
      </w:r>
    </w:p>
    <w:p w14:paraId="65B0ABDB" w14:textId="1537827E" w:rsidR="001A56FA" w:rsidRPr="00FD34B2" w:rsidRDefault="00000000" w:rsidP="00FD34B2">
      <w:pPr>
        <w:ind w:firstLineChars="200" w:firstLine="643"/>
        <w:rPr>
          <w:rFonts w:ascii="仿宋" w:eastAsia="仿宋" w:hAnsi="仿宋" w:cs="宋体"/>
          <w:kern w:val="0"/>
          <w:sz w:val="32"/>
          <w:szCs w:val="32"/>
        </w:rPr>
      </w:pPr>
      <w:r w:rsidRPr="009B605F">
        <w:rPr>
          <w:rFonts w:ascii="楷体" w:eastAsia="楷体" w:hAnsi="楷体" w:cs="宋体" w:hint="eastAsia"/>
          <w:b/>
          <w:kern w:val="0"/>
          <w:sz w:val="32"/>
          <w:szCs w:val="32"/>
        </w:rPr>
        <w:t>第</w:t>
      </w:r>
      <w:r w:rsidR="004012D8">
        <w:rPr>
          <w:rFonts w:ascii="楷体" w:eastAsia="楷体" w:hAnsi="楷体" w:cs="宋体" w:hint="eastAsia"/>
          <w:b/>
          <w:kern w:val="0"/>
          <w:sz w:val="32"/>
          <w:szCs w:val="32"/>
        </w:rPr>
        <w:t>二</w:t>
      </w:r>
      <w:r w:rsidRPr="009B605F">
        <w:rPr>
          <w:rFonts w:ascii="楷体" w:eastAsia="楷体" w:hAnsi="楷体" w:cs="宋体" w:hint="eastAsia"/>
          <w:b/>
          <w:kern w:val="0"/>
          <w:sz w:val="32"/>
          <w:szCs w:val="32"/>
        </w:rPr>
        <w:t>十</w:t>
      </w:r>
      <w:r w:rsidR="004012D8">
        <w:rPr>
          <w:rFonts w:ascii="楷体" w:eastAsia="楷体" w:hAnsi="楷体" w:cs="宋体" w:hint="eastAsia"/>
          <w:b/>
          <w:kern w:val="0"/>
          <w:sz w:val="32"/>
          <w:szCs w:val="32"/>
        </w:rPr>
        <w:t>二</w:t>
      </w:r>
      <w:r w:rsidRPr="009B605F">
        <w:rPr>
          <w:rFonts w:ascii="楷体" w:eastAsia="楷体" w:hAnsi="楷体" w:cs="宋体" w:hint="eastAsia"/>
          <w:b/>
          <w:kern w:val="0"/>
          <w:sz w:val="32"/>
          <w:szCs w:val="32"/>
        </w:rPr>
        <w:t>条</w:t>
      </w:r>
      <w:r w:rsidRPr="00E2190D">
        <w:rPr>
          <w:rFonts w:ascii="仿宋" w:eastAsia="仿宋" w:hAnsi="仿宋" w:cs="宋体" w:hint="eastAsia"/>
          <w:kern w:val="0"/>
          <w:sz w:val="32"/>
          <w:szCs w:val="32"/>
        </w:rPr>
        <w:t xml:space="preserve"> 对协作共同体章程的修改，须经</w:t>
      </w:r>
      <w:r w:rsidR="00EC15A4">
        <w:rPr>
          <w:rFonts w:ascii="仿宋" w:eastAsia="仿宋" w:hAnsi="仿宋" w:cs="宋体" w:hint="eastAsia"/>
          <w:kern w:val="0"/>
          <w:sz w:val="32"/>
          <w:szCs w:val="32"/>
        </w:rPr>
        <w:t>理事会会议</w:t>
      </w:r>
      <w:r w:rsidRPr="00E2190D">
        <w:rPr>
          <w:rFonts w:ascii="仿宋" w:eastAsia="仿宋" w:hAnsi="仿宋" w:cs="宋体" w:hint="eastAsia"/>
          <w:kern w:val="0"/>
          <w:sz w:val="32"/>
          <w:szCs w:val="32"/>
        </w:rPr>
        <w:t>表决</w:t>
      </w:r>
      <w:r w:rsidRPr="00E2190D">
        <w:rPr>
          <w:rFonts w:ascii="仿宋" w:eastAsia="仿宋" w:hAnsi="仿宋" w:cs="宋体" w:hint="eastAsia"/>
          <w:kern w:val="0"/>
          <w:sz w:val="32"/>
          <w:szCs w:val="32"/>
        </w:rPr>
        <w:lastRenderedPageBreak/>
        <w:t>通过后提交</w:t>
      </w:r>
      <w:r w:rsidR="00EC15A4">
        <w:rPr>
          <w:rFonts w:ascii="仿宋" w:eastAsia="仿宋" w:hAnsi="仿宋" w:cs="宋体" w:hint="eastAsia"/>
          <w:kern w:val="0"/>
          <w:sz w:val="32"/>
          <w:szCs w:val="32"/>
        </w:rPr>
        <w:t>理事会会议</w:t>
      </w:r>
      <w:r w:rsidRPr="00E2190D">
        <w:rPr>
          <w:rFonts w:ascii="仿宋" w:eastAsia="仿宋" w:hAnsi="仿宋" w:cs="宋体" w:hint="eastAsia"/>
          <w:kern w:val="0"/>
          <w:sz w:val="32"/>
          <w:szCs w:val="32"/>
        </w:rPr>
        <w:t>审议。修改的章程，须在</w:t>
      </w:r>
      <w:r w:rsidR="00EC15A4">
        <w:rPr>
          <w:rFonts w:ascii="仿宋" w:eastAsia="仿宋" w:hAnsi="仿宋" w:cs="宋体" w:hint="eastAsia"/>
          <w:kern w:val="0"/>
          <w:sz w:val="32"/>
          <w:szCs w:val="32"/>
        </w:rPr>
        <w:t>理事会会议</w:t>
      </w:r>
      <w:r w:rsidRPr="00E2190D">
        <w:rPr>
          <w:rFonts w:ascii="仿宋" w:eastAsia="仿宋" w:hAnsi="仿宋" w:cs="宋体" w:hint="eastAsia"/>
          <w:kern w:val="0"/>
          <w:sz w:val="32"/>
          <w:szCs w:val="32"/>
        </w:rPr>
        <w:t>通过后15日内生效。</w:t>
      </w:r>
    </w:p>
    <w:p w14:paraId="223D60DA" w14:textId="0B6C1EB4" w:rsidR="001A56FA" w:rsidRPr="00E2190D" w:rsidRDefault="00000000" w:rsidP="00FD34B2">
      <w:pPr>
        <w:ind w:firstLineChars="200" w:firstLine="643"/>
        <w:rPr>
          <w:rFonts w:ascii="仿宋" w:eastAsia="仿宋" w:hAnsi="仿宋" w:cs="宋体"/>
          <w:kern w:val="0"/>
          <w:sz w:val="32"/>
          <w:szCs w:val="32"/>
        </w:rPr>
      </w:pPr>
      <w:r w:rsidRPr="00A822C5">
        <w:rPr>
          <w:rFonts w:ascii="楷体" w:eastAsia="楷体" w:hAnsi="楷体" w:cs="宋体" w:hint="eastAsia"/>
          <w:b/>
          <w:kern w:val="0"/>
          <w:sz w:val="32"/>
          <w:szCs w:val="32"/>
        </w:rPr>
        <w:t>第</w:t>
      </w:r>
      <w:r w:rsidR="009E3621">
        <w:rPr>
          <w:rFonts w:ascii="楷体" w:eastAsia="楷体" w:hAnsi="楷体" w:cs="宋体" w:hint="eastAsia"/>
          <w:b/>
          <w:kern w:val="0"/>
          <w:sz w:val="32"/>
          <w:szCs w:val="32"/>
        </w:rPr>
        <w:t>二</w:t>
      </w:r>
      <w:r w:rsidRPr="00A822C5">
        <w:rPr>
          <w:rFonts w:ascii="楷体" w:eastAsia="楷体" w:hAnsi="楷体" w:cs="宋体" w:hint="eastAsia"/>
          <w:b/>
          <w:kern w:val="0"/>
          <w:sz w:val="32"/>
          <w:szCs w:val="32"/>
        </w:rPr>
        <w:t>十</w:t>
      </w:r>
      <w:r w:rsidR="00FD34B2">
        <w:rPr>
          <w:rFonts w:ascii="楷体" w:eastAsia="楷体" w:hAnsi="楷体" w:cs="宋体" w:hint="eastAsia"/>
          <w:b/>
          <w:kern w:val="0"/>
          <w:sz w:val="32"/>
          <w:szCs w:val="32"/>
        </w:rPr>
        <w:t>三</w:t>
      </w:r>
      <w:r w:rsidRPr="00A822C5">
        <w:rPr>
          <w:rFonts w:ascii="楷体" w:eastAsia="楷体" w:hAnsi="楷体" w:cs="宋体" w:hint="eastAsia"/>
          <w:b/>
          <w:kern w:val="0"/>
          <w:sz w:val="32"/>
          <w:szCs w:val="32"/>
        </w:rPr>
        <w:t>条</w:t>
      </w:r>
      <w:r w:rsidRPr="00E2190D">
        <w:rPr>
          <w:rFonts w:ascii="仿宋" w:eastAsia="仿宋" w:hAnsi="仿宋" w:cs="宋体" w:hint="eastAsia"/>
          <w:kern w:val="0"/>
          <w:sz w:val="32"/>
          <w:szCs w:val="32"/>
        </w:rPr>
        <w:t xml:space="preserve"> 协作共同体完成宗旨或自行解散或由于分立、合并等原因需要注销的，由</w:t>
      </w:r>
      <w:r w:rsidR="00EC15A4">
        <w:rPr>
          <w:rFonts w:ascii="仿宋" w:eastAsia="仿宋" w:hAnsi="仿宋" w:cs="宋体" w:hint="eastAsia"/>
          <w:kern w:val="0"/>
          <w:sz w:val="32"/>
          <w:szCs w:val="32"/>
        </w:rPr>
        <w:t>理事会会议</w:t>
      </w:r>
      <w:r w:rsidRPr="00E2190D">
        <w:rPr>
          <w:rFonts w:ascii="仿宋" w:eastAsia="仿宋" w:hAnsi="仿宋" w:cs="宋体" w:hint="eastAsia"/>
          <w:kern w:val="0"/>
          <w:sz w:val="32"/>
          <w:szCs w:val="32"/>
        </w:rPr>
        <w:t>提出终止动议。终止动议须经</w:t>
      </w:r>
      <w:r w:rsidR="00EC15A4">
        <w:rPr>
          <w:rFonts w:ascii="仿宋" w:eastAsia="仿宋" w:hAnsi="仿宋" w:cs="宋体" w:hint="eastAsia"/>
          <w:kern w:val="0"/>
          <w:sz w:val="32"/>
          <w:szCs w:val="32"/>
        </w:rPr>
        <w:t>理事会会议</w:t>
      </w:r>
      <w:r w:rsidRPr="00E2190D">
        <w:rPr>
          <w:rFonts w:ascii="仿宋" w:eastAsia="仿宋" w:hAnsi="仿宋" w:cs="宋体" w:hint="eastAsia"/>
          <w:kern w:val="0"/>
          <w:sz w:val="32"/>
          <w:szCs w:val="32"/>
        </w:rPr>
        <w:t>表决。</w:t>
      </w:r>
    </w:p>
    <w:p w14:paraId="3CDEBD08" w14:textId="77777777" w:rsidR="00FD34B2" w:rsidRDefault="00000000" w:rsidP="009E3621">
      <w:pPr>
        <w:ind w:firstLineChars="200" w:firstLine="643"/>
        <w:rPr>
          <w:rFonts w:ascii="仿宋" w:eastAsia="仿宋" w:hAnsi="仿宋" w:cs="宋体"/>
          <w:kern w:val="0"/>
          <w:sz w:val="32"/>
          <w:szCs w:val="32"/>
        </w:rPr>
      </w:pPr>
      <w:r w:rsidRPr="00A822C5">
        <w:rPr>
          <w:rFonts w:ascii="楷体" w:eastAsia="楷体" w:hAnsi="楷体" w:cs="宋体" w:hint="eastAsia"/>
          <w:b/>
          <w:kern w:val="0"/>
          <w:sz w:val="32"/>
          <w:szCs w:val="32"/>
        </w:rPr>
        <w:t>第二十</w:t>
      </w:r>
      <w:r w:rsidR="00FD34B2">
        <w:rPr>
          <w:rFonts w:ascii="楷体" w:eastAsia="楷体" w:hAnsi="楷体" w:cs="宋体" w:hint="eastAsia"/>
          <w:b/>
          <w:kern w:val="0"/>
          <w:sz w:val="32"/>
          <w:szCs w:val="32"/>
        </w:rPr>
        <w:t>四</w:t>
      </w:r>
      <w:r w:rsidRPr="00A822C5">
        <w:rPr>
          <w:rFonts w:ascii="楷体" w:eastAsia="楷体" w:hAnsi="楷体" w:cs="宋体" w:hint="eastAsia"/>
          <w:b/>
          <w:kern w:val="0"/>
          <w:sz w:val="32"/>
          <w:szCs w:val="32"/>
        </w:rPr>
        <w:t>条</w:t>
      </w:r>
      <w:r w:rsidRPr="00E2190D">
        <w:rPr>
          <w:rFonts w:ascii="仿宋" w:eastAsia="仿宋" w:hAnsi="仿宋" w:cs="宋体" w:hint="eastAsia"/>
          <w:kern w:val="0"/>
          <w:sz w:val="32"/>
          <w:szCs w:val="32"/>
        </w:rPr>
        <w:t xml:space="preserve"> 本章程解释权归由第二批国家级新一代信息技术（二）教师教学创新团队协作共同体。</w:t>
      </w:r>
    </w:p>
    <w:p w14:paraId="795B19D0" w14:textId="2F6DE676" w:rsidR="001A56FA" w:rsidRPr="009E3621" w:rsidRDefault="00FD34B2" w:rsidP="009E3621">
      <w:pPr>
        <w:ind w:firstLineChars="200" w:firstLine="643"/>
        <w:rPr>
          <w:rFonts w:ascii="仿宋" w:eastAsia="仿宋" w:hAnsi="仿宋" w:cs="宋体"/>
          <w:b/>
          <w:kern w:val="0"/>
          <w:sz w:val="32"/>
          <w:szCs w:val="32"/>
        </w:rPr>
      </w:pPr>
      <w:r w:rsidRPr="00A822C5">
        <w:rPr>
          <w:rFonts w:ascii="楷体" w:eastAsia="楷体" w:hAnsi="楷体" w:cs="宋体" w:hint="eastAsia"/>
          <w:b/>
          <w:kern w:val="0"/>
          <w:sz w:val="32"/>
          <w:szCs w:val="32"/>
        </w:rPr>
        <w:t>第二十</w:t>
      </w:r>
      <w:r>
        <w:rPr>
          <w:rFonts w:ascii="楷体" w:eastAsia="楷体" w:hAnsi="楷体" w:cs="宋体" w:hint="eastAsia"/>
          <w:b/>
          <w:kern w:val="0"/>
          <w:sz w:val="32"/>
          <w:szCs w:val="32"/>
        </w:rPr>
        <w:t>五</w:t>
      </w:r>
      <w:r w:rsidRPr="00A822C5">
        <w:rPr>
          <w:rFonts w:ascii="楷体" w:eastAsia="楷体" w:hAnsi="楷体" w:cs="宋体" w:hint="eastAsia"/>
          <w:b/>
          <w:kern w:val="0"/>
          <w:sz w:val="32"/>
          <w:szCs w:val="32"/>
        </w:rPr>
        <w:t>条</w:t>
      </w:r>
      <w:r>
        <w:rPr>
          <w:rFonts w:ascii="楷体" w:eastAsia="楷体" w:hAnsi="楷体" w:cs="宋体" w:hint="eastAsia"/>
          <w:b/>
          <w:kern w:val="0"/>
          <w:sz w:val="32"/>
          <w:szCs w:val="32"/>
        </w:rPr>
        <w:t xml:space="preserve"> </w:t>
      </w:r>
      <w:r w:rsidR="0007262F">
        <w:rPr>
          <w:rFonts w:ascii="仿宋" w:eastAsia="仿宋" w:hAnsi="仿宋" w:cs="仿宋" w:hint="eastAsia"/>
          <w:sz w:val="32"/>
          <w:szCs w:val="32"/>
        </w:rPr>
        <w:t>本章程自</w:t>
      </w:r>
      <w:r w:rsidR="006760AD">
        <w:rPr>
          <w:rFonts w:ascii="仿宋" w:eastAsia="仿宋" w:hAnsi="仿宋" w:cs="仿宋" w:hint="eastAsia"/>
          <w:color w:val="333333"/>
          <w:sz w:val="32"/>
          <w:szCs w:val="32"/>
          <w:shd w:val="clear" w:color="auto" w:fill="FFFFFF"/>
        </w:rPr>
        <w:t>本章程自</w:t>
      </w:r>
      <w:r w:rsidR="006760AD">
        <w:rPr>
          <w:rFonts w:ascii="仿宋" w:eastAsia="仿宋" w:hAnsi="仿宋" w:cs="仿宋" w:hint="eastAsia"/>
          <w:sz w:val="32"/>
          <w:szCs w:val="32"/>
        </w:rPr>
        <w:t>协作共同体</w:t>
      </w:r>
      <w:r w:rsidR="00EC15A4">
        <w:rPr>
          <w:rFonts w:ascii="仿宋" w:eastAsia="仿宋" w:hAnsi="仿宋" w:cs="宋体" w:hint="eastAsia"/>
          <w:kern w:val="0"/>
          <w:sz w:val="32"/>
          <w:szCs w:val="32"/>
        </w:rPr>
        <w:t>理事会会议</w:t>
      </w:r>
      <w:r w:rsidR="006760AD">
        <w:rPr>
          <w:rFonts w:ascii="仿宋" w:eastAsia="仿宋" w:hAnsi="仿宋" w:cs="仿宋" w:hint="eastAsia"/>
          <w:sz w:val="32"/>
          <w:szCs w:val="32"/>
        </w:rPr>
        <w:t>审议通过</w:t>
      </w:r>
      <w:r w:rsidR="006760AD">
        <w:rPr>
          <w:rFonts w:ascii="仿宋" w:eastAsia="仿宋" w:hAnsi="仿宋" w:cs="仿宋" w:hint="eastAsia"/>
          <w:color w:val="333333"/>
          <w:sz w:val="32"/>
          <w:szCs w:val="32"/>
          <w:shd w:val="clear" w:color="auto" w:fill="FFFFFF"/>
        </w:rPr>
        <w:t>之日起生效。如有修订，由协作共同体</w:t>
      </w:r>
      <w:r w:rsidR="00EC15A4">
        <w:rPr>
          <w:rFonts w:ascii="仿宋" w:eastAsia="仿宋" w:hAnsi="仿宋" w:cs="宋体" w:hint="eastAsia"/>
          <w:kern w:val="0"/>
          <w:sz w:val="32"/>
          <w:szCs w:val="32"/>
        </w:rPr>
        <w:t>理事会会议</w:t>
      </w:r>
      <w:r w:rsidR="006760AD">
        <w:rPr>
          <w:rFonts w:ascii="仿宋" w:eastAsia="仿宋" w:hAnsi="仿宋" w:cs="仿宋" w:hint="eastAsia"/>
          <w:color w:val="333333"/>
          <w:sz w:val="32"/>
          <w:szCs w:val="32"/>
          <w:shd w:val="clear" w:color="auto" w:fill="FFFFFF"/>
        </w:rPr>
        <w:t>决定。</w:t>
      </w:r>
    </w:p>
    <w:p w14:paraId="36FA3F1E" w14:textId="77777777" w:rsidR="001A56FA" w:rsidRPr="00781206" w:rsidRDefault="001A56FA">
      <w:pPr>
        <w:rPr>
          <w:rFonts w:ascii="仿宋" w:eastAsia="仿宋" w:hAnsi="仿宋"/>
        </w:rPr>
      </w:pPr>
    </w:p>
    <w:sectPr w:rsidR="001A56FA" w:rsidRPr="00781206" w:rsidSect="000A2D0A">
      <w:footerReference w:type="default" r:id="rId7"/>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06C48" w14:textId="77777777" w:rsidR="000A2D0A" w:rsidRDefault="000A2D0A" w:rsidP="00D51B4B">
      <w:r>
        <w:separator/>
      </w:r>
    </w:p>
  </w:endnote>
  <w:endnote w:type="continuationSeparator" w:id="0">
    <w:p w14:paraId="445B37FC" w14:textId="77777777" w:rsidR="000A2D0A" w:rsidRDefault="000A2D0A" w:rsidP="00D51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方正小标宋简体">
    <w:panose1 w:val="02000000000000000000"/>
    <w:charset w:val="86"/>
    <w:family w:val="auto"/>
    <w:pitch w:val="variable"/>
    <w:sig w:usb0="A00002BF" w:usb1="184F6CFA" w:usb2="00000012" w:usb3="00000000" w:csb0="00040001" w:csb1="00000000"/>
  </w:font>
  <w:font w:name="方正小标宋_GBK">
    <w:altName w:val="微软雅黑"/>
    <w:charset w:val="86"/>
    <w:family w:val="script"/>
    <w:pitch w:val="default"/>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539537"/>
      <w:docPartObj>
        <w:docPartGallery w:val="Page Numbers (Bottom of Page)"/>
        <w:docPartUnique/>
      </w:docPartObj>
    </w:sdtPr>
    <w:sdtContent>
      <w:p w14:paraId="2A9878BC" w14:textId="2EF68707" w:rsidR="00251725" w:rsidRDefault="00251725">
        <w:pPr>
          <w:pStyle w:val="a3"/>
          <w:jc w:val="center"/>
        </w:pPr>
        <w:r>
          <w:fldChar w:fldCharType="begin"/>
        </w:r>
        <w:r>
          <w:instrText>PAGE   \* MERGEFORMAT</w:instrText>
        </w:r>
        <w:r>
          <w:fldChar w:fldCharType="separate"/>
        </w:r>
        <w:r>
          <w:rPr>
            <w:lang w:val="zh-CN"/>
          </w:rPr>
          <w:t>2</w:t>
        </w:r>
        <w:r>
          <w:fldChar w:fldCharType="end"/>
        </w:r>
      </w:p>
    </w:sdtContent>
  </w:sdt>
  <w:p w14:paraId="7B3824E4" w14:textId="77777777" w:rsidR="00251725" w:rsidRDefault="0025172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67A25" w14:textId="77777777" w:rsidR="000A2D0A" w:rsidRDefault="000A2D0A" w:rsidP="00D51B4B">
      <w:r>
        <w:separator/>
      </w:r>
    </w:p>
  </w:footnote>
  <w:footnote w:type="continuationSeparator" w:id="0">
    <w:p w14:paraId="4F7C0206" w14:textId="77777777" w:rsidR="000A2D0A" w:rsidRDefault="000A2D0A" w:rsidP="00D51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ABA819"/>
    <w:multiLevelType w:val="singleLevel"/>
    <w:tmpl w:val="653E805E"/>
    <w:lvl w:ilvl="0">
      <w:start w:val="6"/>
      <w:numFmt w:val="chineseCounting"/>
      <w:suff w:val="space"/>
      <w:lvlText w:val="第%1条"/>
      <w:lvlJc w:val="left"/>
      <w:pPr>
        <w:ind w:left="68"/>
      </w:pPr>
      <w:rPr>
        <w:rFonts w:ascii="楷体" w:eastAsia="楷体" w:hAnsi="楷体" w:hint="eastAsia"/>
        <w:b/>
        <w:bCs/>
      </w:rPr>
    </w:lvl>
  </w:abstractNum>
  <w:abstractNum w:abstractNumId="1" w15:restartNumberingAfterBreak="0">
    <w:nsid w:val="EEA1A42B"/>
    <w:multiLevelType w:val="singleLevel"/>
    <w:tmpl w:val="EEA1A42B"/>
    <w:lvl w:ilvl="0">
      <w:start w:val="1"/>
      <w:numFmt w:val="chineseCounting"/>
      <w:suff w:val="nothing"/>
      <w:lvlText w:val="（%1）"/>
      <w:lvlJc w:val="left"/>
      <w:pPr>
        <w:ind w:left="70"/>
      </w:pPr>
      <w:rPr>
        <w:rFonts w:hint="eastAsia"/>
      </w:rPr>
    </w:lvl>
  </w:abstractNum>
  <w:abstractNum w:abstractNumId="2" w15:restartNumberingAfterBreak="0">
    <w:nsid w:val="17737307"/>
    <w:multiLevelType w:val="singleLevel"/>
    <w:tmpl w:val="17737307"/>
    <w:lvl w:ilvl="0">
      <w:start w:val="1"/>
      <w:numFmt w:val="chineseCounting"/>
      <w:suff w:val="space"/>
      <w:lvlText w:val="（%1）"/>
      <w:lvlJc w:val="left"/>
      <w:pPr>
        <w:ind w:left="70"/>
      </w:pPr>
      <w:rPr>
        <w:rFonts w:hint="eastAsia"/>
        <w:highlight w:val="none"/>
      </w:rPr>
    </w:lvl>
  </w:abstractNum>
  <w:abstractNum w:abstractNumId="3" w15:restartNumberingAfterBreak="0">
    <w:nsid w:val="5DE97E37"/>
    <w:multiLevelType w:val="multilevel"/>
    <w:tmpl w:val="5DE97E37"/>
    <w:lvl w:ilvl="0">
      <w:start w:val="1"/>
      <w:numFmt w:val="japaneseCounting"/>
      <w:lvlText w:val="（%1）"/>
      <w:lvlJc w:val="left"/>
      <w:pPr>
        <w:ind w:left="855" w:hanging="855"/>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747A356B"/>
    <w:multiLevelType w:val="multilevel"/>
    <w:tmpl w:val="747A356B"/>
    <w:lvl w:ilvl="0">
      <w:start w:val="1"/>
      <w:numFmt w:val="japaneseCounting"/>
      <w:lvlText w:val="（%1）"/>
      <w:lvlJc w:val="left"/>
      <w:pPr>
        <w:ind w:left="855" w:hanging="855"/>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7E238F5A"/>
    <w:multiLevelType w:val="singleLevel"/>
    <w:tmpl w:val="7E238F5A"/>
    <w:lvl w:ilvl="0">
      <w:start w:val="1"/>
      <w:numFmt w:val="chineseCounting"/>
      <w:suff w:val="space"/>
      <w:lvlText w:val="（%1）"/>
      <w:lvlJc w:val="left"/>
      <w:rPr>
        <w:rFonts w:hint="eastAsia"/>
      </w:rPr>
    </w:lvl>
  </w:abstractNum>
  <w:num w:numId="1" w16cid:durableId="636645999">
    <w:abstractNumId w:val="0"/>
  </w:num>
  <w:num w:numId="2" w16cid:durableId="954487611">
    <w:abstractNumId w:val="4"/>
  </w:num>
  <w:num w:numId="3" w16cid:durableId="1656294711">
    <w:abstractNumId w:val="1"/>
  </w:num>
  <w:num w:numId="4" w16cid:durableId="930090508">
    <w:abstractNumId w:val="2"/>
  </w:num>
  <w:num w:numId="5" w16cid:durableId="960767796">
    <w:abstractNumId w:val="3"/>
  </w:num>
  <w:num w:numId="6" w16cid:durableId="716666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NkZWYzZDQwNmI0N2YwNzkzNWIwOGM1MjJmNzMwNWQifQ=="/>
  </w:docVars>
  <w:rsids>
    <w:rsidRoot w:val="00172A27"/>
    <w:rsid w:val="00032A86"/>
    <w:rsid w:val="0007262F"/>
    <w:rsid w:val="000A2D0A"/>
    <w:rsid w:val="00102755"/>
    <w:rsid w:val="00125151"/>
    <w:rsid w:val="00137C08"/>
    <w:rsid w:val="00143D23"/>
    <w:rsid w:val="00172A27"/>
    <w:rsid w:val="001A56FA"/>
    <w:rsid w:val="00251725"/>
    <w:rsid w:val="00262913"/>
    <w:rsid w:val="002A69F5"/>
    <w:rsid w:val="002E7660"/>
    <w:rsid w:val="00336406"/>
    <w:rsid w:val="00387DDC"/>
    <w:rsid w:val="003A312A"/>
    <w:rsid w:val="003D0AAD"/>
    <w:rsid w:val="004012D8"/>
    <w:rsid w:val="00442302"/>
    <w:rsid w:val="004C5671"/>
    <w:rsid w:val="00510FFA"/>
    <w:rsid w:val="00655E98"/>
    <w:rsid w:val="006760AD"/>
    <w:rsid w:val="00690586"/>
    <w:rsid w:val="006B35FD"/>
    <w:rsid w:val="00737CD7"/>
    <w:rsid w:val="00781206"/>
    <w:rsid w:val="008842B7"/>
    <w:rsid w:val="0099416F"/>
    <w:rsid w:val="009B4F7F"/>
    <w:rsid w:val="009B605F"/>
    <w:rsid w:val="009D229B"/>
    <w:rsid w:val="009E3621"/>
    <w:rsid w:val="00A154F0"/>
    <w:rsid w:val="00A822C5"/>
    <w:rsid w:val="00B00B78"/>
    <w:rsid w:val="00B14DC5"/>
    <w:rsid w:val="00B77C1F"/>
    <w:rsid w:val="00B93784"/>
    <w:rsid w:val="00BA0DA8"/>
    <w:rsid w:val="00D13AC0"/>
    <w:rsid w:val="00D51B4B"/>
    <w:rsid w:val="00D80736"/>
    <w:rsid w:val="00E0395C"/>
    <w:rsid w:val="00E2190D"/>
    <w:rsid w:val="00E642F9"/>
    <w:rsid w:val="00E87814"/>
    <w:rsid w:val="00EA46BF"/>
    <w:rsid w:val="00EB09E7"/>
    <w:rsid w:val="00EC15A4"/>
    <w:rsid w:val="00F54176"/>
    <w:rsid w:val="00F96C74"/>
    <w:rsid w:val="00FD34B2"/>
    <w:rsid w:val="078A03D3"/>
    <w:rsid w:val="21DB4801"/>
    <w:rsid w:val="23127A40"/>
    <w:rsid w:val="2B0D45F1"/>
    <w:rsid w:val="2F20375F"/>
    <w:rsid w:val="441D2C3E"/>
    <w:rsid w:val="58E15970"/>
    <w:rsid w:val="5D245401"/>
    <w:rsid w:val="63C4043C"/>
    <w:rsid w:val="6A7373BB"/>
    <w:rsid w:val="6C3B0C32"/>
    <w:rsid w:val="6F6F4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FC704"/>
  <w15:docId w15:val="{C6BEE030-C3E5-40F1-9793-0460BF77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line="480" w:lineRule="auto"/>
      <w:jc w:val="center"/>
      <w:outlineLvl w:val="0"/>
    </w:pPr>
    <w:rPr>
      <w:rFonts w:cs="Angsana New"/>
      <w:b/>
      <w:kern w:val="44"/>
      <w:sz w:val="24"/>
      <w:szCs w:val="28"/>
      <w:lang w:eastAsia="en-US" w:bidi="th-TH"/>
    </w:rPr>
  </w:style>
  <w:style w:type="paragraph" w:styleId="2">
    <w:name w:val="heading 2"/>
    <w:basedOn w:val="a"/>
    <w:next w:val="a"/>
    <w:semiHidden/>
    <w:unhideWhenUsed/>
    <w:qFormat/>
    <w:pPr>
      <w:keepNext/>
      <w:spacing w:line="480" w:lineRule="auto"/>
      <w:jc w:val="center"/>
      <w:outlineLvl w:val="1"/>
    </w:pPr>
    <w:rPr>
      <w:rFonts w:cs="Angsana New"/>
      <w:b/>
      <w:sz w:val="24"/>
      <w:szCs w:val="32"/>
      <w:lang w:eastAsia="en-US" w:bidi="th-TH"/>
    </w:rPr>
  </w:style>
  <w:style w:type="paragraph" w:styleId="3">
    <w:name w:val="heading 3"/>
    <w:basedOn w:val="a"/>
    <w:next w:val="a"/>
    <w:semiHidden/>
    <w:unhideWhenUsed/>
    <w:qFormat/>
    <w:pPr>
      <w:spacing w:beforeAutospacing="1" w:afterAutospacing="1" w:line="480" w:lineRule="auto"/>
      <w:outlineLvl w:val="2"/>
    </w:pPr>
    <w:rPr>
      <w:rFonts w:cs="Angsana New"/>
      <w:b/>
      <w:bCs/>
      <w:sz w:val="24"/>
      <w:szCs w:val="27"/>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rsid w:val="00D51B4B"/>
    <w:pPr>
      <w:tabs>
        <w:tab w:val="center" w:pos="4153"/>
        <w:tab w:val="right" w:pos="8306"/>
      </w:tabs>
      <w:snapToGrid w:val="0"/>
      <w:jc w:val="center"/>
    </w:pPr>
    <w:rPr>
      <w:sz w:val="18"/>
      <w:szCs w:val="18"/>
    </w:rPr>
  </w:style>
  <w:style w:type="character" w:customStyle="1" w:styleId="a6">
    <w:name w:val="页眉 字符"/>
    <w:basedOn w:val="a0"/>
    <w:link w:val="a5"/>
    <w:uiPriority w:val="99"/>
    <w:rsid w:val="00D51B4B"/>
    <w:rPr>
      <w:rFonts w:ascii="Times New Roman" w:eastAsia="宋体" w:hAnsi="Times New Roman" w:cs="Times New Roman"/>
      <w:kern w:val="2"/>
      <w:sz w:val="18"/>
      <w:szCs w:val="18"/>
    </w:rPr>
  </w:style>
  <w:style w:type="paragraph" w:styleId="a7">
    <w:name w:val="Body Text Indent"/>
    <w:basedOn w:val="a"/>
    <w:link w:val="a8"/>
    <w:rsid w:val="00D51B4B"/>
    <w:pPr>
      <w:spacing w:after="120"/>
      <w:ind w:leftChars="200" w:left="420"/>
    </w:pPr>
  </w:style>
  <w:style w:type="character" w:customStyle="1" w:styleId="a8">
    <w:name w:val="正文文本缩进 字符"/>
    <w:basedOn w:val="a0"/>
    <w:link w:val="a7"/>
    <w:rsid w:val="00D51B4B"/>
    <w:rPr>
      <w:rFonts w:ascii="Times New Roman" w:eastAsia="宋体" w:hAnsi="Times New Roman" w:cs="Times New Roman"/>
      <w:kern w:val="2"/>
      <w:sz w:val="21"/>
      <w:szCs w:val="24"/>
    </w:rPr>
  </w:style>
  <w:style w:type="paragraph" w:styleId="20">
    <w:name w:val="Body Text First Indent 2"/>
    <w:basedOn w:val="a7"/>
    <w:link w:val="21"/>
    <w:qFormat/>
    <w:rsid w:val="00D51B4B"/>
    <w:pPr>
      <w:ind w:firstLineChars="200" w:firstLine="420"/>
    </w:pPr>
    <w:rPr>
      <w:rFonts w:asciiTheme="minorHAnsi" w:eastAsiaTheme="minorEastAsia" w:hAnsiTheme="minorHAnsi" w:cstheme="minorBidi"/>
      <w:szCs w:val="22"/>
    </w:rPr>
  </w:style>
  <w:style w:type="character" w:customStyle="1" w:styleId="21">
    <w:name w:val="正文文本首行缩进 2 字符"/>
    <w:basedOn w:val="a8"/>
    <w:link w:val="20"/>
    <w:rsid w:val="00D51B4B"/>
    <w:rPr>
      <w:rFonts w:ascii="Times New Roman" w:eastAsia="宋体" w:hAnsi="Times New Roman" w:cs="Times New Roman"/>
      <w:kern w:val="2"/>
      <w:sz w:val="21"/>
      <w:szCs w:val="22"/>
    </w:rPr>
  </w:style>
  <w:style w:type="character" w:styleId="a9">
    <w:name w:val="annotation reference"/>
    <w:basedOn w:val="a0"/>
    <w:rsid w:val="004C5671"/>
    <w:rPr>
      <w:sz w:val="21"/>
      <w:szCs w:val="21"/>
    </w:rPr>
  </w:style>
  <w:style w:type="paragraph" w:styleId="aa">
    <w:name w:val="annotation text"/>
    <w:basedOn w:val="a"/>
    <w:link w:val="ab"/>
    <w:rsid w:val="004C5671"/>
    <w:pPr>
      <w:jc w:val="left"/>
    </w:pPr>
  </w:style>
  <w:style w:type="character" w:customStyle="1" w:styleId="ab">
    <w:name w:val="批注文字 字符"/>
    <w:basedOn w:val="a0"/>
    <w:link w:val="aa"/>
    <w:rsid w:val="004C5671"/>
    <w:rPr>
      <w:rFonts w:ascii="Times New Roman" w:eastAsia="宋体" w:hAnsi="Times New Roman" w:cs="Times New Roman"/>
      <w:kern w:val="2"/>
      <w:sz w:val="21"/>
      <w:szCs w:val="24"/>
    </w:rPr>
  </w:style>
  <w:style w:type="paragraph" w:styleId="ac">
    <w:name w:val="annotation subject"/>
    <w:basedOn w:val="aa"/>
    <w:next w:val="aa"/>
    <w:link w:val="ad"/>
    <w:rsid w:val="004C5671"/>
    <w:rPr>
      <w:b/>
      <w:bCs/>
    </w:rPr>
  </w:style>
  <w:style w:type="character" w:customStyle="1" w:styleId="ad">
    <w:name w:val="批注主题 字符"/>
    <w:basedOn w:val="ab"/>
    <w:link w:val="ac"/>
    <w:rsid w:val="004C5671"/>
    <w:rPr>
      <w:rFonts w:ascii="Times New Roman" w:eastAsia="宋体" w:hAnsi="Times New Roman" w:cs="Times New Roman"/>
      <w:b/>
      <w:bCs/>
      <w:kern w:val="2"/>
      <w:sz w:val="21"/>
      <w:szCs w:val="24"/>
    </w:rPr>
  </w:style>
  <w:style w:type="paragraph" w:styleId="ae">
    <w:name w:val="Normal (Web)"/>
    <w:basedOn w:val="a"/>
    <w:qFormat/>
    <w:rsid w:val="004012D8"/>
    <w:pPr>
      <w:spacing w:beforeAutospacing="1" w:afterAutospacing="1"/>
      <w:jc w:val="left"/>
    </w:pPr>
    <w:rPr>
      <w:rFonts w:asciiTheme="minorHAnsi" w:eastAsiaTheme="minorEastAsia" w:hAnsiTheme="minorHAnsi"/>
      <w:kern w:val="0"/>
      <w:sz w:val="24"/>
      <w:szCs w:val="22"/>
    </w:rPr>
  </w:style>
  <w:style w:type="character" w:styleId="af">
    <w:name w:val="Strong"/>
    <w:basedOn w:val="a0"/>
    <w:qFormat/>
    <w:rsid w:val="004012D8"/>
    <w:rPr>
      <w:b/>
    </w:rPr>
  </w:style>
  <w:style w:type="character" w:customStyle="1" w:styleId="a4">
    <w:name w:val="页脚 字符"/>
    <w:basedOn w:val="a0"/>
    <w:link w:val="a3"/>
    <w:uiPriority w:val="99"/>
    <w:rsid w:val="0025172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永恒</dc:creator>
  <cp:lastModifiedBy>邬</cp:lastModifiedBy>
  <cp:revision>13</cp:revision>
  <dcterms:created xsi:type="dcterms:W3CDTF">2024-02-06T05:17:00Z</dcterms:created>
  <dcterms:modified xsi:type="dcterms:W3CDTF">2024-02-06T06:26:00Z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A800846CBC544FE09B43173A1FC01CCF</vt:lpwstr>
  </property>
</Properties>
</file>